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2E07B" w14:textId="77777777" w:rsidR="00B618E0" w:rsidRDefault="00B618E0" w:rsidP="00DD17DC">
      <w:pPr>
        <w:pStyle w:val="Geenafstand"/>
        <w:rPr>
          <w:rFonts w:ascii="Lucida Sans" w:hAnsi="Lucida Sans" w:cs="Arial"/>
          <w:b/>
          <w:sz w:val="18"/>
          <w:szCs w:val="18"/>
          <w:lang w:val="nl-NL"/>
        </w:rPr>
      </w:pPr>
    </w:p>
    <w:p w14:paraId="5B8A9677" w14:textId="4D648F41" w:rsidR="004A6FC5" w:rsidRPr="00F559B4" w:rsidRDefault="004A6FC5" w:rsidP="00DD17DC">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 xml:space="preserve">Adviesmemo </w:t>
      </w:r>
      <w:r w:rsidR="00ED0D3D" w:rsidRPr="001D3846">
        <w:rPr>
          <w:rFonts w:ascii="Lucida Sans Unicode" w:hAnsi="Lucida Sans Unicode" w:cs="Lucida Sans Unicode"/>
          <w:bCs/>
          <w:sz w:val="18"/>
          <w:szCs w:val="18"/>
          <w:lang w:val="nl-NL"/>
        </w:rPr>
        <w:t>Reglement van Orde</w:t>
      </w:r>
    </w:p>
    <w:p w14:paraId="40D34364" w14:textId="77777777" w:rsidR="004A6FC5" w:rsidRPr="00F559B4" w:rsidRDefault="004A6FC5" w:rsidP="00DD17DC">
      <w:pPr>
        <w:pStyle w:val="Geenafstand"/>
        <w:rPr>
          <w:rFonts w:ascii="Lucida Sans Unicode" w:hAnsi="Lucida Sans Unicode" w:cs="Lucida Sans Unicode"/>
          <w:color w:val="121225"/>
          <w:sz w:val="18"/>
          <w:szCs w:val="18"/>
          <w:shd w:val="clear" w:color="auto" w:fill="FFFFFF"/>
          <w:lang w:val="nl-NL"/>
        </w:rPr>
      </w:pPr>
    </w:p>
    <w:p w14:paraId="287B0850" w14:textId="77777777" w:rsidR="00160281" w:rsidRPr="00F559B4" w:rsidRDefault="004A6FC5" w:rsidP="00F559B4">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Onderwerp</w:t>
      </w:r>
      <w:r w:rsidR="00160281" w:rsidRPr="00F559B4">
        <w:rPr>
          <w:rFonts w:ascii="Lucida Sans Unicode" w:hAnsi="Lucida Sans Unicode" w:cs="Lucida Sans Unicode"/>
          <w:b/>
          <w:sz w:val="18"/>
          <w:szCs w:val="18"/>
          <w:lang w:val="nl-NL"/>
        </w:rPr>
        <w:t>:</w:t>
      </w:r>
    </w:p>
    <w:p w14:paraId="710B5F23" w14:textId="1350BA99" w:rsidR="005B4961" w:rsidRDefault="00056CA4" w:rsidP="00F559B4">
      <w:pPr>
        <w:pStyle w:val="Geenafstand"/>
        <w:rPr>
          <w:rFonts w:ascii="Lucida Sans Unicode" w:hAnsi="Lucida Sans Unicode" w:cs="Lucida Sans Unicode"/>
          <w:bCs/>
          <w:sz w:val="18"/>
          <w:szCs w:val="18"/>
          <w:lang w:val="nl-NL"/>
        </w:rPr>
      </w:pPr>
      <w:r w:rsidRPr="00056CA4">
        <w:rPr>
          <w:rFonts w:ascii="Lucida Sans Unicode" w:hAnsi="Lucida Sans Unicode" w:cs="Lucida Sans Unicode"/>
          <w:bCs/>
          <w:sz w:val="18"/>
          <w:szCs w:val="18"/>
          <w:lang w:val="nl-NL"/>
        </w:rPr>
        <w:t>Besluit van het bestuur van de bedrijfsvoeringsorganisatie Belastingsamenwerking gemeenten en hoogheemraadschap Utrecht houdende regels omtrent het reglement van orde (Reglement van orde bestuur BghU)</w:t>
      </w:r>
      <w:bookmarkStart w:id="0" w:name="_GoBack"/>
      <w:bookmarkEnd w:id="0"/>
    </w:p>
    <w:p w14:paraId="41C1FD16" w14:textId="77777777" w:rsidR="00056CA4" w:rsidRPr="00F559B4" w:rsidRDefault="00056CA4" w:rsidP="00F559B4">
      <w:pPr>
        <w:pStyle w:val="Geenafstand"/>
        <w:rPr>
          <w:rFonts w:ascii="Lucida Sans Unicode" w:hAnsi="Lucida Sans Unicode" w:cs="Lucida Sans Unicode"/>
          <w:bCs/>
          <w:sz w:val="18"/>
          <w:szCs w:val="18"/>
          <w:lang w:val="nl-NL"/>
        </w:rPr>
      </w:pPr>
    </w:p>
    <w:p w14:paraId="35D46C5D" w14:textId="4F1A6409" w:rsidR="00160281" w:rsidRPr="00F559B4" w:rsidRDefault="00160281" w:rsidP="00F559B4">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Inleiding</w:t>
      </w:r>
    </w:p>
    <w:p w14:paraId="37E7EDF7" w14:textId="4AB476F5" w:rsidR="00160281" w:rsidRPr="00717544" w:rsidRDefault="008B5AA7" w:rsidP="00F559B4">
      <w:pPr>
        <w:pStyle w:val="Geenafstand"/>
        <w:rPr>
          <w:rFonts w:ascii="Lucida Sans Unicode" w:hAnsi="Lucida Sans Unicode" w:cs="Lucida Sans Unicode"/>
          <w:bCs/>
          <w:i/>
          <w:iCs/>
          <w:sz w:val="18"/>
          <w:szCs w:val="18"/>
          <w:lang w:val="nl-NL"/>
        </w:rPr>
      </w:pPr>
      <w:r w:rsidRPr="00717544">
        <w:rPr>
          <w:rFonts w:ascii="Lucida Sans Unicode" w:hAnsi="Lucida Sans Unicode" w:cs="Lucida Sans Unicode"/>
          <w:bCs/>
          <w:i/>
          <w:iCs/>
          <w:sz w:val="18"/>
          <w:szCs w:val="18"/>
          <w:lang w:val="nl-NL"/>
        </w:rPr>
        <w:t>U wordt gevraagd bovenstaand besluit</w:t>
      </w:r>
      <w:r w:rsidR="00A86704" w:rsidRPr="00717544">
        <w:rPr>
          <w:rFonts w:ascii="Lucida Sans Unicode" w:hAnsi="Lucida Sans Unicode" w:cs="Lucida Sans Unicode"/>
          <w:bCs/>
          <w:i/>
          <w:iCs/>
          <w:sz w:val="18"/>
          <w:szCs w:val="18"/>
          <w:lang w:val="nl-NL"/>
        </w:rPr>
        <w:t xml:space="preserve"> vast te stellen</w:t>
      </w:r>
    </w:p>
    <w:p w14:paraId="0023A495" w14:textId="77777777" w:rsidR="00717544" w:rsidRDefault="00717544" w:rsidP="00F559B4">
      <w:pPr>
        <w:pStyle w:val="Geenafstand"/>
        <w:rPr>
          <w:rFonts w:ascii="Lucida Sans Unicode" w:hAnsi="Lucida Sans Unicode" w:cs="Lucida Sans Unicode"/>
          <w:bCs/>
          <w:sz w:val="18"/>
          <w:szCs w:val="18"/>
          <w:lang w:val="nl-NL"/>
        </w:rPr>
      </w:pPr>
    </w:p>
    <w:p w14:paraId="20292287" w14:textId="3D1AB481" w:rsidR="009A243A" w:rsidRDefault="009A243A" w:rsidP="009A243A">
      <w:pPr>
        <w:pStyle w:val="Geenafstand"/>
        <w:rPr>
          <w:rFonts w:ascii="Lucida Sans Unicode" w:hAnsi="Lucida Sans Unicode" w:cs="Lucida Sans Unicode"/>
          <w:bCs/>
          <w:sz w:val="18"/>
          <w:szCs w:val="18"/>
          <w:lang w:val="nl-NL"/>
        </w:rPr>
      </w:pPr>
      <w:r>
        <w:rPr>
          <w:rFonts w:ascii="Lucida Sans Unicode" w:hAnsi="Lucida Sans Unicode" w:cs="Lucida Sans Unicode"/>
          <w:bCs/>
          <w:sz w:val="18"/>
          <w:szCs w:val="18"/>
          <w:lang w:val="nl-NL"/>
        </w:rPr>
        <w:t>Met ingang van 1 januari 2023 wordt d</w:t>
      </w:r>
      <w:r w:rsidRPr="009A243A">
        <w:rPr>
          <w:rFonts w:ascii="Lucida Sans Unicode" w:hAnsi="Lucida Sans Unicode" w:cs="Lucida Sans Unicode"/>
          <w:bCs/>
          <w:sz w:val="18"/>
          <w:szCs w:val="18"/>
          <w:lang w:val="nl-NL"/>
        </w:rPr>
        <w:t>e tweede wijziging van de Gemeenschappelijke regeling Belastingsamenwerking gemeenten en hoogheemraadschap Utrecht 2020 vast</w:t>
      </w:r>
      <w:r>
        <w:rPr>
          <w:rFonts w:ascii="Lucida Sans Unicode" w:hAnsi="Lucida Sans Unicode" w:cs="Lucida Sans Unicode"/>
          <w:bCs/>
          <w:sz w:val="18"/>
          <w:szCs w:val="18"/>
          <w:lang w:val="nl-NL"/>
        </w:rPr>
        <w:t xml:space="preserve">gesteld conform uw besluit van </w:t>
      </w:r>
      <w:r w:rsidRPr="009A243A">
        <w:rPr>
          <w:rFonts w:ascii="Lucida Sans Unicode" w:hAnsi="Lucida Sans Unicode" w:cs="Lucida Sans Unicode"/>
          <w:bCs/>
          <w:sz w:val="18"/>
          <w:szCs w:val="18"/>
          <w:lang w:val="nl-NL"/>
        </w:rPr>
        <w:t>30 maart 202</w:t>
      </w:r>
      <w:r>
        <w:rPr>
          <w:rFonts w:ascii="Lucida Sans Unicode" w:hAnsi="Lucida Sans Unicode" w:cs="Lucida Sans Unicode"/>
          <w:bCs/>
          <w:sz w:val="18"/>
          <w:szCs w:val="18"/>
          <w:lang w:val="nl-NL"/>
        </w:rPr>
        <w:t>2.</w:t>
      </w:r>
    </w:p>
    <w:p w14:paraId="276F3B05" w14:textId="7137F8D8" w:rsidR="009A243A" w:rsidRDefault="009A243A" w:rsidP="009A243A">
      <w:pPr>
        <w:pStyle w:val="Geenafstand"/>
        <w:rPr>
          <w:rFonts w:ascii="Lucida Sans Unicode" w:hAnsi="Lucida Sans Unicode" w:cs="Lucida Sans Unicode"/>
          <w:bCs/>
          <w:sz w:val="18"/>
          <w:szCs w:val="18"/>
          <w:lang w:val="nl-NL"/>
        </w:rPr>
      </w:pPr>
    </w:p>
    <w:p w14:paraId="671E0AB4" w14:textId="74552C52" w:rsidR="009A243A" w:rsidRDefault="009A243A" w:rsidP="009A243A">
      <w:pPr>
        <w:pStyle w:val="Geenafstand"/>
        <w:rPr>
          <w:rFonts w:ascii="Lucida Sans Unicode" w:hAnsi="Lucida Sans Unicode" w:cs="Lucida Sans Unicode"/>
          <w:bCs/>
          <w:sz w:val="18"/>
          <w:szCs w:val="18"/>
          <w:lang w:val="nl-NL"/>
        </w:rPr>
      </w:pPr>
      <w:r>
        <w:rPr>
          <w:rFonts w:ascii="Lucida Sans Unicode" w:hAnsi="Lucida Sans Unicode" w:cs="Lucida Sans Unicode"/>
          <w:bCs/>
          <w:sz w:val="18"/>
          <w:szCs w:val="18"/>
          <w:lang w:val="nl-NL"/>
        </w:rPr>
        <w:t xml:space="preserve">Eén van de aanpassingen aan de </w:t>
      </w:r>
      <w:r w:rsidRPr="009A243A">
        <w:rPr>
          <w:rFonts w:ascii="Lucida Sans Unicode" w:hAnsi="Lucida Sans Unicode" w:cs="Lucida Sans Unicode"/>
          <w:bCs/>
          <w:sz w:val="18"/>
          <w:szCs w:val="18"/>
          <w:lang w:val="nl-NL"/>
        </w:rPr>
        <w:t>Gemeenschappelijke regeling</w:t>
      </w:r>
      <w:r>
        <w:rPr>
          <w:rFonts w:ascii="Lucida Sans Unicode" w:hAnsi="Lucida Sans Unicode" w:cs="Lucida Sans Unicode"/>
          <w:bCs/>
          <w:sz w:val="18"/>
          <w:szCs w:val="18"/>
          <w:lang w:val="nl-NL"/>
        </w:rPr>
        <w:t xml:space="preserve"> is het opnemen van de </w:t>
      </w:r>
      <w:r w:rsidRPr="009A243A">
        <w:rPr>
          <w:rFonts w:ascii="Lucida Sans Unicode" w:hAnsi="Lucida Sans Unicode" w:cs="Lucida Sans Unicode"/>
          <w:bCs/>
          <w:sz w:val="18"/>
          <w:szCs w:val="18"/>
          <w:lang w:val="nl-NL"/>
        </w:rPr>
        <w:t>werkwijze van het bestuur in een reglement van orde</w:t>
      </w:r>
      <w:r>
        <w:rPr>
          <w:rFonts w:ascii="Lucida Sans Unicode" w:hAnsi="Lucida Sans Unicode" w:cs="Lucida Sans Unicode"/>
          <w:bCs/>
          <w:sz w:val="18"/>
          <w:szCs w:val="18"/>
          <w:lang w:val="nl-NL"/>
        </w:rPr>
        <w:t xml:space="preserve"> in plaats van in de </w:t>
      </w:r>
      <w:r w:rsidRPr="009A243A">
        <w:rPr>
          <w:rFonts w:ascii="Lucida Sans Unicode" w:hAnsi="Lucida Sans Unicode" w:cs="Lucida Sans Unicode"/>
          <w:bCs/>
          <w:sz w:val="18"/>
          <w:szCs w:val="18"/>
          <w:lang w:val="nl-NL"/>
        </w:rPr>
        <w:t>Gemeenschappelijke regeling</w:t>
      </w:r>
      <w:r>
        <w:rPr>
          <w:rFonts w:ascii="Lucida Sans Unicode" w:hAnsi="Lucida Sans Unicode" w:cs="Lucida Sans Unicode"/>
          <w:bCs/>
          <w:sz w:val="18"/>
          <w:szCs w:val="18"/>
          <w:lang w:val="nl-NL"/>
        </w:rPr>
        <w:t xml:space="preserve"> zelf. Het</w:t>
      </w:r>
      <w:r w:rsidRPr="009A243A">
        <w:rPr>
          <w:rFonts w:ascii="Lucida Sans Unicode" w:hAnsi="Lucida Sans Unicode" w:cs="Lucida Sans Unicode"/>
          <w:bCs/>
          <w:sz w:val="18"/>
          <w:szCs w:val="18"/>
          <w:lang w:val="nl-NL"/>
        </w:rPr>
        <w:t xml:space="preserve"> voorstel van het reglement van orde </w:t>
      </w:r>
      <w:r>
        <w:rPr>
          <w:rFonts w:ascii="Lucida Sans Unicode" w:hAnsi="Lucida Sans Unicode" w:cs="Lucida Sans Unicode"/>
          <w:bCs/>
          <w:sz w:val="18"/>
          <w:szCs w:val="18"/>
          <w:lang w:val="nl-NL"/>
        </w:rPr>
        <w:t>vindt u in de bijlage</w:t>
      </w:r>
      <w:r w:rsidRPr="009A243A">
        <w:rPr>
          <w:rFonts w:ascii="Lucida Sans Unicode" w:hAnsi="Lucida Sans Unicode" w:cs="Lucida Sans Unicode"/>
          <w:bCs/>
          <w:sz w:val="18"/>
          <w:szCs w:val="18"/>
          <w:lang w:val="nl-NL"/>
        </w:rPr>
        <w:t>.</w:t>
      </w:r>
    </w:p>
    <w:p w14:paraId="58C7C5D8" w14:textId="77777777" w:rsidR="009A243A" w:rsidRDefault="009A243A" w:rsidP="009A243A">
      <w:pPr>
        <w:pStyle w:val="Geenafstand"/>
        <w:rPr>
          <w:rFonts w:ascii="Lucida Sans Unicode" w:hAnsi="Lucida Sans Unicode" w:cs="Lucida Sans Unicode"/>
          <w:bCs/>
          <w:sz w:val="18"/>
          <w:szCs w:val="18"/>
          <w:lang w:val="nl-NL"/>
        </w:rPr>
      </w:pPr>
    </w:p>
    <w:p w14:paraId="3C9B073D" w14:textId="77777777" w:rsidR="00F559B4" w:rsidRPr="00F559B4" w:rsidRDefault="00F559B4" w:rsidP="00F559B4">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Beoogd effect</w:t>
      </w:r>
    </w:p>
    <w:p w14:paraId="2271960A" w14:textId="78BCA1EA" w:rsidR="00F559B4" w:rsidRPr="00F559B4" w:rsidRDefault="00F638D5" w:rsidP="00F559B4">
      <w:pPr>
        <w:pStyle w:val="Geenafstand"/>
        <w:rPr>
          <w:rFonts w:ascii="Lucida Sans Unicode" w:hAnsi="Lucida Sans Unicode" w:cs="Lucida Sans Unicode"/>
          <w:bCs/>
          <w:sz w:val="18"/>
          <w:szCs w:val="18"/>
          <w:lang w:val="nl-NL"/>
        </w:rPr>
      </w:pPr>
      <w:r>
        <w:rPr>
          <w:rFonts w:ascii="Lucida Sans Unicode" w:hAnsi="Lucida Sans Unicode" w:cs="Lucida Sans Unicode"/>
          <w:bCs/>
          <w:sz w:val="18"/>
          <w:szCs w:val="18"/>
          <w:lang w:val="nl-NL"/>
        </w:rPr>
        <w:t>D</w:t>
      </w:r>
      <w:r w:rsidRPr="00F638D5">
        <w:rPr>
          <w:rFonts w:ascii="Lucida Sans Unicode" w:hAnsi="Lucida Sans Unicode" w:cs="Lucida Sans Unicode"/>
          <w:bCs/>
          <w:sz w:val="18"/>
          <w:szCs w:val="18"/>
          <w:lang w:val="nl-NL"/>
        </w:rPr>
        <w:t>e werkwijze van het bestuur</w:t>
      </w:r>
      <w:r>
        <w:rPr>
          <w:rFonts w:ascii="Lucida Sans Unicode" w:hAnsi="Lucida Sans Unicode" w:cs="Lucida Sans Unicode"/>
          <w:bCs/>
          <w:sz w:val="18"/>
          <w:szCs w:val="18"/>
          <w:lang w:val="nl-NL"/>
        </w:rPr>
        <w:t xml:space="preserve"> van BghU vastleggen</w:t>
      </w:r>
      <w:r w:rsidRPr="00F638D5">
        <w:rPr>
          <w:rFonts w:ascii="Lucida Sans Unicode" w:hAnsi="Lucida Sans Unicode" w:cs="Lucida Sans Unicode"/>
          <w:bCs/>
          <w:sz w:val="18"/>
          <w:szCs w:val="18"/>
          <w:lang w:val="nl-NL"/>
        </w:rPr>
        <w:t xml:space="preserve"> in een reglement van orde</w:t>
      </w:r>
      <w:r w:rsidR="00F559B4" w:rsidRPr="00F559B4">
        <w:rPr>
          <w:rFonts w:ascii="Lucida Sans Unicode" w:hAnsi="Lucida Sans Unicode" w:cs="Lucida Sans Unicode"/>
          <w:bCs/>
          <w:sz w:val="18"/>
          <w:szCs w:val="18"/>
          <w:lang w:val="nl-NL"/>
        </w:rPr>
        <w:t>.</w:t>
      </w:r>
    </w:p>
    <w:p w14:paraId="1C8497D0" w14:textId="7A95C02A" w:rsidR="00F559B4" w:rsidRPr="00F559B4" w:rsidRDefault="00F559B4" w:rsidP="00F559B4">
      <w:pPr>
        <w:pStyle w:val="Geenafstand"/>
        <w:rPr>
          <w:rFonts w:ascii="Lucida Sans Unicode" w:hAnsi="Lucida Sans Unicode" w:cs="Lucida Sans Unicode"/>
          <w:bCs/>
          <w:sz w:val="18"/>
          <w:szCs w:val="18"/>
          <w:lang w:val="nl-NL"/>
        </w:rPr>
      </w:pPr>
    </w:p>
    <w:p w14:paraId="229911AB" w14:textId="77777777" w:rsidR="00F559B4" w:rsidRPr="00F559B4" w:rsidRDefault="00F559B4" w:rsidP="00F559B4">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Belangrijkste wijzigingen</w:t>
      </w:r>
    </w:p>
    <w:p w14:paraId="56938371" w14:textId="79E572BC" w:rsidR="00F559B4" w:rsidRPr="00FE4E2F" w:rsidRDefault="00F559B4" w:rsidP="00F638D5">
      <w:pPr>
        <w:pStyle w:val="Geenafstand"/>
        <w:rPr>
          <w:rFonts w:ascii="Lucida Sans Unicode" w:hAnsi="Lucida Sans Unicode" w:cs="Lucida Sans Unicode"/>
          <w:bCs/>
          <w:sz w:val="18"/>
          <w:szCs w:val="18"/>
          <w:lang w:val="nl-NL"/>
        </w:rPr>
      </w:pPr>
      <w:r w:rsidRPr="00FE4E2F">
        <w:rPr>
          <w:rFonts w:ascii="Lucida Sans Unicode" w:hAnsi="Lucida Sans Unicode" w:cs="Lucida Sans Unicode"/>
          <w:bCs/>
          <w:sz w:val="18"/>
          <w:szCs w:val="18"/>
          <w:lang w:val="nl-NL"/>
        </w:rPr>
        <w:t>De betreffende artikelen</w:t>
      </w:r>
      <w:r w:rsidR="00F638D5">
        <w:rPr>
          <w:rFonts w:ascii="Lucida Sans Unicode" w:hAnsi="Lucida Sans Unicode" w:cs="Lucida Sans Unicode"/>
          <w:bCs/>
          <w:sz w:val="18"/>
          <w:szCs w:val="18"/>
          <w:lang w:val="nl-NL"/>
        </w:rPr>
        <w:t xml:space="preserve"> zijn</w:t>
      </w:r>
      <w:r w:rsidRPr="00FE4E2F">
        <w:rPr>
          <w:rFonts w:ascii="Lucida Sans Unicode" w:hAnsi="Lucida Sans Unicode" w:cs="Lucida Sans Unicode"/>
          <w:bCs/>
          <w:sz w:val="18"/>
          <w:szCs w:val="18"/>
          <w:lang w:val="nl-NL"/>
        </w:rPr>
        <w:t xml:space="preserve"> vervallen in de </w:t>
      </w:r>
      <w:r w:rsidR="001D3846" w:rsidRPr="001D3846">
        <w:rPr>
          <w:rFonts w:ascii="Lucida Sans Unicode" w:hAnsi="Lucida Sans Unicode" w:cs="Lucida Sans Unicode"/>
          <w:bCs/>
          <w:sz w:val="18"/>
          <w:szCs w:val="18"/>
          <w:lang w:val="nl-NL"/>
        </w:rPr>
        <w:t>Gemeenschappelijke regeling</w:t>
      </w:r>
      <w:r w:rsidRPr="00FE4E2F">
        <w:rPr>
          <w:rFonts w:ascii="Lucida Sans Unicode" w:hAnsi="Lucida Sans Unicode" w:cs="Lucida Sans Unicode"/>
          <w:bCs/>
          <w:sz w:val="18"/>
          <w:szCs w:val="18"/>
          <w:lang w:val="nl-NL"/>
        </w:rPr>
        <w:t xml:space="preserve"> en worden </w:t>
      </w:r>
      <w:r w:rsidR="00F638D5">
        <w:rPr>
          <w:rFonts w:ascii="Lucida Sans Unicode" w:hAnsi="Lucida Sans Unicode" w:cs="Lucida Sans Unicode"/>
          <w:bCs/>
          <w:sz w:val="18"/>
          <w:szCs w:val="18"/>
          <w:lang w:val="nl-NL"/>
        </w:rPr>
        <w:t xml:space="preserve">nu </w:t>
      </w:r>
      <w:r w:rsidRPr="00FE4E2F">
        <w:rPr>
          <w:rFonts w:ascii="Lucida Sans Unicode" w:hAnsi="Lucida Sans Unicode" w:cs="Lucida Sans Unicode"/>
          <w:bCs/>
          <w:sz w:val="18"/>
          <w:szCs w:val="18"/>
          <w:lang w:val="nl-NL"/>
        </w:rPr>
        <w:t xml:space="preserve">overgenomen in </w:t>
      </w:r>
      <w:r w:rsidR="00F638D5">
        <w:rPr>
          <w:rFonts w:ascii="Lucida Sans Unicode" w:hAnsi="Lucida Sans Unicode" w:cs="Lucida Sans Unicode"/>
          <w:bCs/>
          <w:sz w:val="18"/>
          <w:szCs w:val="18"/>
          <w:lang w:val="nl-NL"/>
        </w:rPr>
        <w:t>het</w:t>
      </w:r>
      <w:r w:rsidRPr="00FE4E2F">
        <w:rPr>
          <w:rFonts w:ascii="Lucida Sans Unicode" w:hAnsi="Lucida Sans Unicode" w:cs="Lucida Sans Unicode"/>
          <w:bCs/>
          <w:sz w:val="18"/>
          <w:szCs w:val="18"/>
          <w:lang w:val="nl-NL"/>
        </w:rPr>
        <w:t xml:space="preserve"> reglement van orde.</w:t>
      </w:r>
      <w:r w:rsidR="00F638D5">
        <w:rPr>
          <w:rFonts w:ascii="Lucida Sans Unicode" w:hAnsi="Lucida Sans Unicode" w:cs="Lucida Sans Unicode"/>
          <w:bCs/>
          <w:sz w:val="18"/>
          <w:szCs w:val="18"/>
          <w:lang w:val="nl-NL"/>
        </w:rPr>
        <w:t xml:space="preserve"> Voor die artikelen geldt dat er geen aanpassing van beleid is, slechts de plek waar het</w:t>
      </w:r>
      <w:r w:rsidR="001D3846">
        <w:rPr>
          <w:rFonts w:ascii="Lucida Sans Unicode" w:hAnsi="Lucida Sans Unicode" w:cs="Lucida Sans Unicode"/>
          <w:bCs/>
          <w:sz w:val="18"/>
          <w:szCs w:val="18"/>
          <w:lang w:val="nl-NL"/>
        </w:rPr>
        <w:t xml:space="preserve"> beleid</w:t>
      </w:r>
      <w:r w:rsidR="00F638D5">
        <w:rPr>
          <w:rFonts w:ascii="Lucida Sans Unicode" w:hAnsi="Lucida Sans Unicode" w:cs="Lucida Sans Unicode"/>
          <w:bCs/>
          <w:sz w:val="18"/>
          <w:szCs w:val="18"/>
          <w:lang w:val="nl-NL"/>
        </w:rPr>
        <w:t xml:space="preserve"> is</w:t>
      </w:r>
      <w:r w:rsidR="001D3846">
        <w:rPr>
          <w:rFonts w:ascii="Lucida Sans Unicode" w:hAnsi="Lucida Sans Unicode" w:cs="Lucida Sans Unicode"/>
          <w:bCs/>
          <w:sz w:val="18"/>
          <w:szCs w:val="18"/>
          <w:lang w:val="nl-NL"/>
        </w:rPr>
        <w:t xml:space="preserve"> vastgelegd wijzigt. </w:t>
      </w:r>
      <w:r w:rsidR="00F638D5">
        <w:rPr>
          <w:rFonts w:ascii="Lucida Sans Unicode" w:hAnsi="Lucida Sans Unicode" w:cs="Lucida Sans Unicode"/>
          <w:bCs/>
          <w:sz w:val="18"/>
          <w:szCs w:val="18"/>
          <w:lang w:val="nl-NL"/>
        </w:rPr>
        <w:t xml:space="preserve">Daarnaast is er een artikel toegevoegd waardoor het bestuur ook buiten vergaderingen om besluiten kan nemen. Ervaring heeft geleerd dat deze mogelijkheid in bijzondere gevallen nodig is om snel te kunnen schakelen. </w:t>
      </w:r>
      <w:r w:rsidRPr="00FE4E2F">
        <w:rPr>
          <w:rFonts w:ascii="Lucida Sans Unicode" w:hAnsi="Lucida Sans Unicode" w:cs="Lucida Sans Unicode"/>
          <w:bCs/>
          <w:sz w:val="18"/>
          <w:szCs w:val="18"/>
          <w:lang w:val="nl-NL"/>
        </w:rPr>
        <w:t xml:space="preserve"> </w:t>
      </w:r>
    </w:p>
    <w:p w14:paraId="0524207C" w14:textId="77777777" w:rsidR="00F559B4" w:rsidRPr="00F559B4" w:rsidRDefault="00F559B4" w:rsidP="00F559B4">
      <w:pPr>
        <w:pStyle w:val="Geenafstand"/>
        <w:rPr>
          <w:rFonts w:ascii="Lucida Sans Unicode" w:hAnsi="Lucida Sans Unicode" w:cs="Lucida Sans Unicode"/>
          <w:bCs/>
          <w:sz w:val="18"/>
          <w:szCs w:val="18"/>
          <w:lang w:val="nl-NL"/>
        </w:rPr>
      </w:pPr>
    </w:p>
    <w:p w14:paraId="7CF195B0" w14:textId="77777777" w:rsidR="00166FF5" w:rsidRPr="00F559B4" w:rsidRDefault="00934CFB" w:rsidP="00F559B4">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Financi</w:t>
      </w:r>
      <w:r w:rsidR="00FD70FB" w:rsidRPr="00F559B4">
        <w:rPr>
          <w:rFonts w:ascii="Lucida Sans Unicode" w:hAnsi="Lucida Sans Unicode" w:cs="Lucida Sans Unicode"/>
          <w:b/>
          <w:sz w:val="18"/>
          <w:szCs w:val="18"/>
          <w:lang w:val="nl-NL"/>
        </w:rPr>
        <w:t>ë</w:t>
      </w:r>
      <w:r w:rsidRPr="00F559B4">
        <w:rPr>
          <w:rFonts w:ascii="Lucida Sans Unicode" w:hAnsi="Lucida Sans Unicode" w:cs="Lucida Sans Unicode"/>
          <w:b/>
          <w:sz w:val="18"/>
          <w:szCs w:val="18"/>
          <w:lang w:val="nl-NL"/>
        </w:rPr>
        <w:t>n</w:t>
      </w:r>
    </w:p>
    <w:p w14:paraId="5AEE1661" w14:textId="008428CB" w:rsidR="00F227F0" w:rsidRPr="00F559B4" w:rsidRDefault="007D0441" w:rsidP="00F559B4">
      <w:pPr>
        <w:pStyle w:val="Geenafstand"/>
        <w:rPr>
          <w:rFonts w:ascii="Lucida Sans Unicode" w:hAnsi="Lucida Sans Unicode" w:cs="Lucida Sans Unicode"/>
          <w:bCs/>
          <w:sz w:val="18"/>
          <w:szCs w:val="18"/>
          <w:lang w:val="nl-NL"/>
        </w:rPr>
      </w:pPr>
      <w:r w:rsidRPr="00F559B4">
        <w:rPr>
          <w:rFonts w:ascii="Lucida Sans Unicode" w:hAnsi="Lucida Sans Unicode" w:cs="Lucida Sans Unicode"/>
          <w:bCs/>
          <w:sz w:val="18"/>
          <w:szCs w:val="18"/>
          <w:lang w:val="nl-NL"/>
        </w:rPr>
        <w:t>Niet van toepassing.</w:t>
      </w:r>
    </w:p>
    <w:p w14:paraId="6518EA26" w14:textId="77777777" w:rsidR="00740D1D" w:rsidRPr="00F559B4" w:rsidRDefault="00740D1D" w:rsidP="00F559B4">
      <w:pPr>
        <w:pStyle w:val="Geenafstand"/>
        <w:rPr>
          <w:rFonts w:ascii="Lucida Sans Unicode" w:hAnsi="Lucida Sans Unicode" w:cs="Lucida Sans Unicode"/>
          <w:bCs/>
          <w:sz w:val="18"/>
          <w:szCs w:val="18"/>
          <w:lang w:val="nl-NL"/>
        </w:rPr>
      </w:pPr>
    </w:p>
    <w:p w14:paraId="6F469FB8" w14:textId="77777777" w:rsidR="00934CFB" w:rsidRPr="00F559B4" w:rsidRDefault="00934CFB" w:rsidP="00F559B4">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 xml:space="preserve">Risico’s </w:t>
      </w:r>
    </w:p>
    <w:p w14:paraId="036A5813" w14:textId="691D9B02" w:rsidR="005B4961" w:rsidRPr="00F559B4" w:rsidRDefault="00DD37B1" w:rsidP="00F559B4">
      <w:pPr>
        <w:rPr>
          <w:rFonts w:ascii="Lucida Sans Unicode" w:hAnsi="Lucida Sans Unicode" w:cs="Lucida Sans Unicode"/>
          <w:sz w:val="18"/>
          <w:szCs w:val="18"/>
          <w:lang w:val="nl-NL"/>
        </w:rPr>
      </w:pPr>
      <w:r w:rsidRPr="00F559B4">
        <w:rPr>
          <w:rFonts w:ascii="Lucida Sans Unicode" w:hAnsi="Lucida Sans Unicode" w:cs="Lucida Sans Unicode"/>
          <w:sz w:val="18"/>
          <w:szCs w:val="18"/>
          <w:lang w:val="nl-NL"/>
        </w:rPr>
        <w:t xml:space="preserve">Niet van toepassing. </w:t>
      </w:r>
    </w:p>
    <w:p w14:paraId="21C178B1" w14:textId="7D2DE6B8" w:rsidR="00934CFB" w:rsidRPr="00F559B4" w:rsidRDefault="00934CFB" w:rsidP="00F559B4">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Communicatie</w:t>
      </w:r>
      <w:r w:rsidR="00573F92">
        <w:rPr>
          <w:rFonts w:ascii="Lucida Sans Unicode" w:hAnsi="Lucida Sans Unicode" w:cs="Lucida Sans Unicode"/>
          <w:b/>
          <w:sz w:val="18"/>
          <w:szCs w:val="18"/>
          <w:lang w:val="nl-NL"/>
        </w:rPr>
        <w:t xml:space="preserve"> en Publicatie</w:t>
      </w:r>
    </w:p>
    <w:p w14:paraId="00341EFB" w14:textId="48164088" w:rsidR="00740D1D" w:rsidRPr="00F559B4" w:rsidRDefault="001B793D" w:rsidP="00F559B4">
      <w:pPr>
        <w:pStyle w:val="Geenafstand"/>
        <w:rPr>
          <w:rFonts w:ascii="Lucida Sans Unicode" w:hAnsi="Lucida Sans Unicode" w:cs="Lucida Sans Unicode"/>
          <w:bCs/>
          <w:sz w:val="18"/>
          <w:szCs w:val="18"/>
          <w:lang w:val="nl-NL"/>
        </w:rPr>
      </w:pPr>
      <w:r>
        <w:rPr>
          <w:rFonts w:ascii="Lucida Sans Unicode" w:hAnsi="Lucida Sans Unicode" w:cs="Lucida Sans Unicode"/>
          <w:bCs/>
          <w:sz w:val="18"/>
          <w:szCs w:val="18"/>
          <w:lang w:val="nl-NL"/>
        </w:rPr>
        <w:t>Het reglement kan opgenomen worden bij wet- en regelgeving op de website</w:t>
      </w:r>
      <w:r w:rsidR="003A735C" w:rsidRPr="00F559B4">
        <w:rPr>
          <w:rFonts w:ascii="Lucida Sans Unicode" w:hAnsi="Lucida Sans Unicode" w:cs="Lucida Sans Unicode"/>
          <w:bCs/>
          <w:sz w:val="18"/>
          <w:szCs w:val="18"/>
          <w:lang w:val="nl-NL"/>
        </w:rPr>
        <w:t>.</w:t>
      </w:r>
    </w:p>
    <w:p w14:paraId="0A5B7460" w14:textId="77777777" w:rsidR="003569F1" w:rsidRPr="00F559B4" w:rsidRDefault="003569F1" w:rsidP="00F559B4">
      <w:pPr>
        <w:pStyle w:val="Geenafstand"/>
        <w:rPr>
          <w:rFonts w:ascii="Lucida Sans Unicode" w:hAnsi="Lucida Sans Unicode" w:cs="Lucida Sans Unicode"/>
          <w:b/>
          <w:sz w:val="18"/>
          <w:szCs w:val="18"/>
          <w:lang w:val="nl-NL"/>
        </w:rPr>
      </w:pPr>
    </w:p>
    <w:p w14:paraId="2A7ADEE1" w14:textId="77777777" w:rsidR="001B793D" w:rsidRDefault="001B793D" w:rsidP="00573F92">
      <w:pPr>
        <w:pStyle w:val="Geenafstand"/>
        <w:rPr>
          <w:rFonts w:ascii="Lucida Sans Unicode" w:hAnsi="Lucida Sans Unicode" w:cs="Lucida Sans Unicode"/>
          <w:b/>
          <w:sz w:val="18"/>
          <w:szCs w:val="18"/>
          <w:lang w:val="nl-NL"/>
        </w:rPr>
      </w:pPr>
    </w:p>
    <w:p w14:paraId="4B6D72F2" w14:textId="18B67388" w:rsidR="00573F92" w:rsidRPr="00F559B4" w:rsidRDefault="00573F92" w:rsidP="00573F92">
      <w:pPr>
        <w:pStyle w:val="Geenafstand"/>
        <w:rPr>
          <w:rFonts w:ascii="Lucida Sans Unicode" w:hAnsi="Lucida Sans Unicode" w:cs="Lucida Sans Unicode"/>
          <w:b/>
          <w:sz w:val="18"/>
          <w:szCs w:val="18"/>
          <w:lang w:val="nl-NL"/>
        </w:rPr>
      </w:pPr>
      <w:r w:rsidRPr="00F559B4">
        <w:rPr>
          <w:rFonts w:ascii="Lucida Sans Unicode" w:hAnsi="Lucida Sans Unicode" w:cs="Lucida Sans Unicode"/>
          <w:b/>
          <w:sz w:val="18"/>
          <w:szCs w:val="18"/>
          <w:lang w:val="nl-NL"/>
        </w:rPr>
        <w:t>Te besluiten om</w:t>
      </w:r>
    </w:p>
    <w:p w14:paraId="6E29B446" w14:textId="5772A4FE" w:rsidR="001D3846" w:rsidRDefault="001D3846" w:rsidP="00F559B4">
      <w:pPr>
        <w:pStyle w:val="Geenafstand"/>
        <w:rPr>
          <w:rFonts w:ascii="Lucida Sans Unicode" w:hAnsi="Lucida Sans Unicode" w:cs="Lucida Sans Unicode"/>
          <w:bCs/>
          <w:sz w:val="18"/>
          <w:szCs w:val="18"/>
          <w:lang w:val="nl-NL"/>
        </w:rPr>
      </w:pPr>
      <w:r>
        <w:rPr>
          <w:rFonts w:ascii="Lucida Sans Unicode" w:hAnsi="Lucida Sans Unicode" w:cs="Lucida Sans Unicode"/>
          <w:bCs/>
          <w:sz w:val="18"/>
          <w:szCs w:val="18"/>
          <w:lang w:val="nl-NL"/>
        </w:rPr>
        <w:t>H</w:t>
      </w:r>
      <w:r w:rsidRPr="001D3846">
        <w:rPr>
          <w:rFonts w:ascii="Lucida Sans Unicode" w:hAnsi="Lucida Sans Unicode" w:cs="Lucida Sans Unicode"/>
          <w:bCs/>
          <w:sz w:val="18"/>
          <w:szCs w:val="18"/>
          <w:lang w:val="nl-NL"/>
        </w:rPr>
        <w:t>et Reglement van Orde Bedrijfsvoeringsorganisatie Belastingsamenwerking gemeenten en hoogheemraadschap Utrecht</w:t>
      </w:r>
      <w:r>
        <w:rPr>
          <w:rFonts w:ascii="Lucida Sans Unicode" w:hAnsi="Lucida Sans Unicode" w:cs="Lucida Sans Unicode"/>
          <w:bCs/>
          <w:sz w:val="18"/>
          <w:szCs w:val="18"/>
          <w:lang w:val="nl-NL"/>
        </w:rPr>
        <w:t xml:space="preserve"> vast te stellen. </w:t>
      </w:r>
    </w:p>
    <w:p w14:paraId="7F3D8AE1" w14:textId="77777777" w:rsidR="001D3846" w:rsidRDefault="001D3846" w:rsidP="00F559B4">
      <w:pPr>
        <w:pStyle w:val="Geenafstand"/>
        <w:rPr>
          <w:rFonts w:ascii="Lucida Sans Unicode" w:hAnsi="Lucida Sans Unicode" w:cs="Lucida Sans Unicode"/>
          <w:bCs/>
          <w:sz w:val="18"/>
          <w:szCs w:val="18"/>
          <w:lang w:val="nl-NL"/>
        </w:rPr>
      </w:pPr>
    </w:p>
    <w:p w14:paraId="2FEAE55E" w14:textId="7EBB3059" w:rsidR="00A66825" w:rsidRPr="00F559B4" w:rsidRDefault="00A66825" w:rsidP="00F559B4">
      <w:pPr>
        <w:pStyle w:val="Geenafstand"/>
        <w:rPr>
          <w:rFonts w:ascii="Lucida Sans Unicode" w:hAnsi="Lucida Sans Unicode" w:cs="Lucida Sans Unicode"/>
          <w:bCs/>
          <w:sz w:val="18"/>
          <w:szCs w:val="18"/>
          <w:lang w:val="nl-NL"/>
        </w:rPr>
      </w:pPr>
      <w:r w:rsidRPr="00F559B4">
        <w:rPr>
          <w:rFonts w:ascii="Lucida Sans Unicode" w:hAnsi="Lucida Sans Unicode" w:cs="Lucida Sans Unicode"/>
          <w:bCs/>
          <w:sz w:val="18"/>
          <w:szCs w:val="18"/>
          <w:lang w:val="nl-NL"/>
        </w:rPr>
        <w:t xml:space="preserve">Aldus vastgesteld in de bestuursvergadering van </w:t>
      </w:r>
      <w:r w:rsidR="001D3846">
        <w:rPr>
          <w:rFonts w:ascii="Lucida Sans Unicode" w:hAnsi="Lucida Sans Unicode" w:cs="Lucida Sans Unicode"/>
          <w:bCs/>
          <w:sz w:val="18"/>
          <w:szCs w:val="18"/>
          <w:lang w:val="nl-NL"/>
        </w:rPr>
        <w:t>7 december 2022</w:t>
      </w:r>
      <w:r w:rsidRPr="00F559B4">
        <w:rPr>
          <w:rFonts w:ascii="Lucida Sans Unicode" w:hAnsi="Lucida Sans Unicode" w:cs="Lucida Sans Unicode"/>
          <w:bCs/>
          <w:sz w:val="18"/>
          <w:szCs w:val="18"/>
          <w:lang w:val="nl-NL"/>
        </w:rPr>
        <w:t>,</w:t>
      </w:r>
    </w:p>
    <w:p w14:paraId="616E24CF" w14:textId="77777777" w:rsidR="00A66825" w:rsidRPr="00F559B4" w:rsidRDefault="00A66825" w:rsidP="00F559B4">
      <w:pPr>
        <w:pStyle w:val="Geenafstand"/>
        <w:rPr>
          <w:rFonts w:ascii="Lucida Sans Unicode" w:hAnsi="Lucida Sans Unicode" w:cs="Lucida Sans Unicode"/>
          <w:bCs/>
          <w:sz w:val="18"/>
          <w:szCs w:val="18"/>
          <w:lang w:val="nl-NL"/>
        </w:rPr>
      </w:pPr>
    </w:p>
    <w:p w14:paraId="7BD482E1" w14:textId="77777777" w:rsidR="00A66825" w:rsidRPr="00F559B4" w:rsidRDefault="00A66825" w:rsidP="00F559B4">
      <w:pPr>
        <w:pStyle w:val="Geenafstand"/>
        <w:rPr>
          <w:rFonts w:ascii="Lucida Sans Unicode" w:hAnsi="Lucida Sans Unicode" w:cs="Lucida Sans Unicode"/>
          <w:bCs/>
          <w:sz w:val="18"/>
          <w:szCs w:val="18"/>
          <w:lang w:val="nl-NL"/>
        </w:rPr>
      </w:pPr>
    </w:p>
    <w:p w14:paraId="22ADF012" w14:textId="77777777" w:rsidR="00A66825" w:rsidRPr="00F559B4" w:rsidRDefault="00A66825" w:rsidP="00F559B4">
      <w:pPr>
        <w:pStyle w:val="Geenafstand"/>
        <w:rPr>
          <w:rFonts w:ascii="Lucida Sans Unicode" w:hAnsi="Lucida Sans Unicode" w:cs="Lucida Sans Unicode"/>
          <w:bCs/>
          <w:sz w:val="18"/>
          <w:szCs w:val="18"/>
          <w:lang w:val="nl-NL"/>
        </w:rPr>
      </w:pPr>
      <w:r w:rsidRPr="00F559B4">
        <w:rPr>
          <w:rFonts w:ascii="Lucida Sans Unicode" w:hAnsi="Lucida Sans Unicode" w:cs="Lucida Sans Unicode"/>
          <w:bCs/>
          <w:sz w:val="18"/>
          <w:szCs w:val="18"/>
          <w:lang w:val="nl-NL"/>
        </w:rPr>
        <w:t>De voorzitter,</w:t>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t xml:space="preserve">De secretaris, </w:t>
      </w:r>
    </w:p>
    <w:p w14:paraId="05DF9F9C" w14:textId="77777777" w:rsidR="00A66825" w:rsidRPr="00F559B4" w:rsidRDefault="00A66825" w:rsidP="00F559B4">
      <w:pPr>
        <w:pStyle w:val="Geenafstand"/>
        <w:rPr>
          <w:rFonts w:ascii="Lucida Sans Unicode" w:hAnsi="Lucida Sans Unicode" w:cs="Lucida Sans Unicode"/>
          <w:bCs/>
          <w:sz w:val="18"/>
          <w:szCs w:val="18"/>
          <w:lang w:val="nl-NL"/>
        </w:rPr>
      </w:pPr>
      <w:r w:rsidRPr="00F559B4">
        <w:rPr>
          <w:rFonts w:ascii="Lucida Sans Unicode" w:hAnsi="Lucida Sans Unicode" w:cs="Lucida Sans Unicode"/>
          <w:bCs/>
          <w:sz w:val="18"/>
          <w:szCs w:val="18"/>
          <w:lang w:val="nl-NL"/>
        </w:rPr>
        <w:t>J.C.H. Haan</w:t>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r>
      <w:r w:rsidRPr="00F559B4">
        <w:rPr>
          <w:rFonts w:ascii="Lucida Sans Unicode" w:hAnsi="Lucida Sans Unicode" w:cs="Lucida Sans Unicode"/>
          <w:bCs/>
          <w:sz w:val="18"/>
          <w:szCs w:val="18"/>
          <w:lang w:val="nl-NL"/>
        </w:rPr>
        <w:tab/>
        <w:t>M. Vrisou van Eck</w:t>
      </w:r>
    </w:p>
    <w:p w14:paraId="2AD22BD2" w14:textId="77777777" w:rsidR="00A66825" w:rsidRPr="00F559B4" w:rsidRDefault="00A66825" w:rsidP="00F559B4">
      <w:pPr>
        <w:rPr>
          <w:rFonts w:ascii="Lucida Sans Unicode" w:hAnsi="Lucida Sans Unicode" w:cs="Lucida Sans Unicode"/>
          <w:sz w:val="18"/>
          <w:szCs w:val="18"/>
          <w:lang w:val="nl-NL"/>
        </w:rPr>
      </w:pPr>
    </w:p>
    <w:sectPr w:rsidR="00A66825" w:rsidRPr="00F559B4" w:rsidSect="0023264A">
      <w:headerReference w:type="even" r:id="rId8"/>
      <w:headerReference w:type="default" r:id="rId9"/>
      <w:headerReference w:type="first" r:id="rId10"/>
      <w:pgSz w:w="11907" w:h="16840" w:code="9"/>
      <w:pgMar w:top="1701" w:right="1304" w:bottom="1134" w:left="1304"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6261" w14:textId="77777777" w:rsidR="00A86F83" w:rsidRDefault="00A86F83" w:rsidP="009246F5">
      <w:pPr>
        <w:spacing w:after="0" w:line="240" w:lineRule="auto"/>
      </w:pPr>
      <w:r>
        <w:separator/>
      </w:r>
    </w:p>
  </w:endnote>
  <w:endnote w:type="continuationSeparator" w:id="0">
    <w:p w14:paraId="34D3B3BB" w14:textId="77777777" w:rsidR="00A86F83" w:rsidRDefault="00A86F83" w:rsidP="0092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7D4C1" w14:textId="77777777" w:rsidR="00A86F83" w:rsidRDefault="00A86F83" w:rsidP="009246F5">
      <w:pPr>
        <w:spacing w:after="0" w:line="240" w:lineRule="auto"/>
      </w:pPr>
      <w:r>
        <w:separator/>
      </w:r>
    </w:p>
  </w:footnote>
  <w:footnote w:type="continuationSeparator" w:id="0">
    <w:p w14:paraId="682402BA" w14:textId="77777777" w:rsidR="00A86F83" w:rsidRDefault="00A86F83" w:rsidP="00924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3D4D0" w14:textId="77777777" w:rsidR="00DD17DC" w:rsidRDefault="00DD17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E18C" w14:textId="77777777" w:rsidR="00DD17DC" w:rsidRDefault="00DD17D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59F9" w14:textId="77777777" w:rsidR="00DD17DC" w:rsidRDefault="000F7650">
    <w:pPr>
      <w:pStyle w:val="Koptekst"/>
    </w:pPr>
    <w:r>
      <w:rPr>
        <w:noProof/>
        <w:lang w:eastAsia="nl-NL"/>
      </w:rPr>
      <w:drawing>
        <wp:inline distT="0" distB="0" distL="0" distR="0" wp14:anchorId="730DA385" wp14:editId="6D471076">
          <wp:extent cx="2705100" cy="676275"/>
          <wp:effectExtent l="0" t="0" r="0" b="9525"/>
          <wp:docPr id="1" name="Afbeelding 1" descr="K:\Management\Managementondersteuning\BghU logo\bghu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anagement\Managementondersteuning\BghU logo\bghu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510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E55"/>
    <w:multiLevelType w:val="hybridMultilevel"/>
    <w:tmpl w:val="123490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0F67EE"/>
    <w:multiLevelType w:val="multilevel"/>
    <w:tmpl w:val="D51E8A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4B71D1"/>
    <w:multiLevelType w:val="hybridMultilevel"/>
    <w:tmpl w:val="ABFE9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220F4F"/>
    <w:multiLevelType w:val="hybridMultilevel"/>
    <w:tmpl w:val="BF6AB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1E3EEE"/>
    <w:multiLevelType w:val="hybridMultilevel"/>
    <w:tmpl w:val="71146524"/>
    <w:lvl w:ilvl="0" w:tplc="DFCAD89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48700FC"/>
    <w:multiLevelType w:val="multilevel"/>
    <w:tmpl w:val="844CF396"/>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D9D107D"/>
    <w:multiLevelType w:val="hybridMultilevel"/>
    <w:tmpl w:val="C834F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BF078A"/>
    <w:multiLevelType w:val="hybridMultilevel"/>
    <w:tmpl w:val="F8F8EB1E"/>
    <w:lvl w:ilvl="0" w:tplc="C18C8F8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642A79"/>
    <w:multiLevelType w:val="multilevel"/>
    <w:tmpl w:val="55809A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4BEC57DD"/>
    <w:multiLevelType w:val="hybridMultilevel"/>
    <w:tmpl w:val="4D788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BC0892"/>
    <w:multiLevelType w:val="hybridMultilevel"/>
    <w:tmpl w:val="6206F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3467B5B"/>
    <w:multiLevelType w:val="hybridMultilevel"/>
    <w:tmpl w:val="C08423F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6B63D82"/>
    <w:multiLevelType w:val="hybridMultilevel"/>
    <w:tmpl w:val="70328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D864E5"/>
    <w:multiLevelType w:val="hybridMultilevel"/>
    <w:tmpl w:val="FC780ED0"/>
    <w:lvl w:ilvl="0" w:tplc="1E96E53C">
      <w:numFmt w:val="bullet"/>
      <w:lvlText w:val="-"/>
      <w:lvlJc w:val="left"/>
      <w:pPr>
        <w:ind w:left="720" w:hanging="360"/>
      </w:pPr>
      <w:rPr>
        <w:rFonts w:ascii="Lucida Sans" w:eastAsiaTheme="minorHAnsi" w:hAnsi="Lucida San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756F27"/>
    <w:multiLevelType w:val="hybridMultilevel"/>
    <w:tmpl w:val="D0967F9C"/>
    <w:lvl w:ilvl="0" w:tplc="1E96E53C">
      <w:numFmt w:val="bullet"/>
      <w:lvlText w:val="-"/>
      <w:lvlJc w:val="left"/>
      <w:pPr>
        <w:ind w:left="720" w:hanging="360"/>
      </w:pPr>
      <w:rPr>
        <w:rFonts w:ascii="Lucida Sans" w:eastAsiaTheme="minorHAnsi" w:hAnsi="Lucida San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4D2B67"/>
    <w:multiLevelType w:val="hybridMultilevel"/>
    <w:tmpl w:val="415CCEC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16584D"/>
    <w:multiLevelType w:val="hybridMultilevel"/>
    <w:tmpl w:val="3196BE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5"/>
  </w:num>
  <w:num w:numId="3">
    <w:abstractNumId w:val="2"/>
  </w:num>
  <w:num w:numId="4">
    <w:abstractNumId w:val="16"/>
  </w:num>
  <w:num w:numId="5">
    <w:abstractNumId w:val="0"/>
  </w:num>
  <w:num w:numId="6">
    <w:abstractNumId w:val="11"/>
  </w:num>
  <w:num w:numId="7">
    <w:abstractNumId w:val="7"/>
  </w:num>
  <w:num w:numId="8">
    <w:abstractNumId w:val="4"/>
  </w:num>
  <w:num w:numId="9">
    <w:abstractNumId w:val="12"/>
  </w:num>
  <w:num w:numId="10">
    <w:abstractNumId w:val="3"/>
  </w:num>
  <w:num w:numId="11">
    <w:abstractNumId w:val="10"/>
  </w:num>
  <w:num w:numId="12">
    <w:abstractNumId w:val="1"/>
  </w:num>
  <w:num w:numId="13">
    <w:abstractNumId w:val="8"/>
  </w:num>
  <w:num w:numId="14">
    <w:abstractNumId w:val="9"/>
  </w:num>
  <w:num w:numId="15">
    <w:abstractNumId w:val="1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B03"/>
    <w:rsid w:val="00015F57"/>
    <w:rsid w:val="00024208"/>
    <w:rsid w:val="00052D6F"/>
    <w:rsid w:val="00056CA4"/>
    <w:rsid w:val="000C2369"/>
    <w:rsid w:val="000C61C1"/>
    <w:rsid w:val="000F7650"/>
    <w:rsid w:val="00140E68"/>
    <w:rsid w:val="00156754"/>
    <w:rsid w:val="00160281"/>
    <w:rsid w:val="00166B68"/>
    <w:rsid w:val="00166FF5"/>
    <w:rsid w:val="001813B5"/>
    <w:rsid w:val="001935C4"/>
    <w:rsid w:val="001B793D"/>
    <w:rsid w:val="001C4806"/>
    <w:rsid w:val="001D3846"/>
    <w:rsid w:val="002004ED"/>
    <w:rsid w:val="00203003"/>
    <w:rsid w:val="0021082A"/>
    <w:rsid w:val="0023264A"/>
    <w:rsid w:val="0024146C"/>
    <w:rsid w:val="00241A6C"/>
    <w:rsid w:val="00257610"/>
    <w:rsid w:val="00266D80"/>
    <w:rsid w:val="00282C83"/>
    <w:rsid w:val="00295417"/>
    <w:rsid w:val="002A1875"/>
    <w:rsid w:val="002B2BF2"/>
    <w:rsid w:val="002D5C4B"/>
    <w:rsid w:val="002D5D47"/>
    <w:rsid w:val="00301610"/>
    <w:rsid w:val="0030709F"/>
    <w:rsid w:val="003077A6"/>
    <w:rsid w:val="00327AE0"/>
    <w:rsid w:val="003330F3"/>
    <w:rsid w:val="00355CCA"/>
    <w:rsid w:val="003569F1"/>
    <w:rsid w:val="00370B69"/>
    <w:rsid w:val="003A003D"/>
    <w:rsid w:val="003A735C"/>
    <w:rsid w:val="003D7C0A"/>
    <w:rsid w:val="00414973"/>
    <w:rsid w:val="004152D1"/>
    <w:rsid w:val="00422E60"/>
    <w:rsid w:val="004342DF"/>
    <w:rsid w:val="00440EC6"/>
    <w:rsid w:val="004A10F4"/>
    <w:rsid w:val="004A6FC5"/>
    <w:rsid w:val="004F487A"/>
    <w:rsid w:val="004F7ACE"/>
    <w:rsid w:val="00504344"/>
    <w:rsid w:val="00504C1B"/>
    <w:rsid w:val="00547DA3"/>
    <w:rsid w:val="005572FB"/>
    <w:rsid w:val="00561B03"/>
    <w:rsid w:val="00564930"/>
    <w:rsid w:val="00573F92"/>
    <w:rsid w:val="00584B32"/>
    <w:rsid w:val="005A2B9D"/>
    <w:rsid w:val="005B1B6D"/>
    <w:rsid w:val="005B4961"/>
    <w:rsid w:val="0060527C"/>
    <w:rsid w:val="00605873"/>
    <w:rsid w:val="006069B2"/>
    <w:rsid w:val="0062130E"/>
    <w:rsid w:val="006243AF"/>
    <w:rsid w:val="00627433"/>
    <w:rsid w:val="00631667"/>
    <w:rsid w:val="00637C3A"/>
    <w:rsid w:val="006409DE"/>
    <w:rsid w:val="006703C1"/>
    <w:rsid w:val="006C3ACA"/>
    <w:rsid w:val="0070358E"/>
    <w:rsid w:val="00717544"/>
    <w:rsid w:val="00730E2D"/>
    <w:rsid w:val="00740D1D"/>
    <w:rsid w:val="00752076"/>
    <w:rsid w:val="007676D6"/>
    <w:rsid w:val="00770023"/>
    <w:rsid w:val="0077052A"/>
    <w:rsid w:val="00782091"/>
    <w:rsid w:val="007B1F3D"/>
    <w:rsid w:val="007B2C36"/>
    <w:rsid w:val="007C0928"/>
    <w:rsid w:val="007D0441"/>
    <w:rsid w:val="007E6069"/>
    <w:rsid w:val="008132E3"/>
    <w:rsid w:val="00840F6E"/>
    <w:rsid w:val="00861B0C"/>
    <w:rsid w:val="008B1B42"/>
    <w:rsid w:val="008B5AA7"/>
    <w:rsid w:val="008F63DB"/>
    <w:rsid w:val="00903A12"/>
    <w:rsid w:val="00910273"/>
    <w:rsid w:val="0092025F"/>
    <w:rsid w:val="00920FAD"/>
    <w:rsid w:val="009246F5"/>
    <w:rsid w:val="00934CFB"/>
    <w:rsid w:val="00956AFB"/>
    <w:rsid w:val="00975469"/>
    <w:rsid w:val="00975BE6"/>
    <w:rsid w:val="009A0A66"/>
    <w:rsid w:val="009A243A"/>
    <w:rsid w:val="009B3A88"/>
    <w:rsid w:val="009C050B"/>
    <w:rsid w:val="009D64ED"/>
    <w:rsid w:val="009D6C41"/>
    <w:rsid w:val="00A1484F"/>
    <w:rsid w:val="00A14D41"/>
    <w:rsid w:val="00A271A0"/>
    <w:rsid w:val="00A31AD2"/>
    <w:rsid w:val="00A32E4B"/>
    <w:rsid w:val="00A3549B"/>
    <w:rsid w:val="00A4428D"/>
    <w:rsid w:val="00A46AB9"/>
    <w:rsid w:val="00A54BF2"/>
    <w:rsid w:val="00A62849"/>
    <w:rsid w:val="00A66825"/>
    <w:rsid w:val="00A76E44"/>
    <w:rsid w:val="00A86704"/>
    <w:rsid w:val="00A86F83"/>
    <w:rsid w:val="00A91EEA"/>
    <w:rsid w:val="00AB602E"/>
    <w:rsid w:val="00AC1826"/>
    <w:rsid w:val="00AF7CB1"/>
    <w:rsid w:val="00B067AD"/>
    <w:rsid w:val="00B1731F"/>
    <w:rsid w:val="00B32F5C"/>
    <w:rsid w:val="00B36BF4"/>
    <w:rsid w:val="00B603C5"/>
    <w:rsid w:val="00B618E0"/>
    <w:rsid w:val="00B619E0"/>
    <w:rsid w:val="00B75235"/>
    <w:rsid w:val="00B778B8"/>
    <w:rsid w:val="00B81E4D"/>
    <w:rsid w:val="00B82F8F"/>
    <w:rsid w:val="00B963B1"/>
    <w:rsid w:val="00BA0030"/>
    <w:rsid w:val="00BA726A"/>
    <w:rsid w:val="00BB4E0C"/>
    <w:rsid w:val="00BC05E5"/>
    <w:rsid w:val="00BC7F5B"/>
    <w:rsid w:val="00BD4EDF"/>
    <w:rsid w:val="00BE4520"/>
    <w:rsid w:val="00BF0889"/>
    <w:rsid w:val="00BF3DF4"/>
    <w:rsid w:val="00C04433"/>
    <w:rsid w:val="00C06B7B"/>
    <w:rsid w:val="00C100DE"/>
    <w:rsid w:val="00C176BE"/>
    <w:rsid w:val="00C458DF"/>
    <w:rsid w:val="00C50E50"/>
    <w:rsid w:val="00C7064C"/>
    <w:rsid w:val="00C84133"/>
    <w:rsid w:val="00CA1E0F"/>
    <w:rsid w:val="00CA2993"/>
    <w:rsid w:val="00CC30EA"/>
    <w:rsid w:val="00CC4BDE"/>
    <w:rsid w:val="00CE2987"/>
    <w:rsid w:val="00CF3CD6"/>
    <w:rsid w:val="00D549EF"/>
    <w:rsid w:val="00D74C57"/>
    <w:rsid w:val="00DC69CA"/>
    <w:rsid w:val="00DD17DC"/>
    <w:rsid w:val="00DD37B1"/>
    <w:rsid w:val="00E078AF"/>
    <w:rsid w:val="00E1293D"/>
    <w:rsid w:val="00E224E6"/>
    <w:rsid w:val="00E410A0"/>
    <w:rsid w:val="00E467DB"/>
    <w:rsid w:val="00E95613"/>
    <w:rsid w:val="00E95BA2"/>
    <w:rsid w:val="00EA4BF1"/>
    <w:rsid w:val="00EC42EB"/>
    <w:rsid w:val="00ED0D3D"/>
    <w:rsid w:val="00ED32EA"/>
    <w:rsid w:val="00ED3ED5"/>
    <w:rsid w:val="00ED640F"/>
    <w:rsid w:val="00EF67F4"/>
    <w:rsid w:val="00F0113F"/>
    <w:rsid w:val="00F227F0"/>
    <w:rsid w:val="00F27EF6"/>
    <w:rsid w:val="00F30CF4"/>
    <w:rsid w:val="00F559B4"/>
    <w:rsid w:val="00F638D5"/>
    <w:rsid w:val="00F772F5"/>
    <w:rsid w:val="00F90A15"/>
    <w:rsid w:val="00FB64BE"/>
    <w:rsid w:val="00FD70FB"/>
    <w:rsid w:val="00FE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8F7A780"/>
  <w15:chartTrackingRefBased/>
  <w15:docId w15:val="{3FEA47B1-F867-4EEB-BD22-1A8AE770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E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7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7DA3"/>
    <w:pPr>
      <w:ind w:left="720"/>
      <w:contextualSpacing/>
    </w:pPr>
  </w:style>
  <w:style w:type="paragraph" w:styleId="Geenafstand">
    <w:name w:val="No Spacing"/>
    <w:uiPriority w:val="1"/>
    <w:qFormat/>
    <w:rsid w:val="00DD17DC"/>
    <w:pPr>
      <w:spacing w:after="0" w:line="240" w:lineRule="auto"/>
    </w:pPr>
  </w:style>
  <w:style w:type="paragraph" w:styleId="Koptekst">
    <w:name w:val="header"/>
    <w:basedOn w:val="Standaard"/>
    <w:link w:val="KoptekstChar"/>
    <w:uiPriority w:val="99"/>
    <w:unhideWhenUsed/>
    <w:rsid w:val="00DD17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7DC"/>
  </w:style>
  <w:style w:type="paragraph" w:styleId="Voettekst">
    <w:name w:val="footer"/>
    <w:basedOn w:val="Standaard"/>
    <w:link w:val="VoettekstChar"/>
    <w:uiPriority w:val="99"/>
    <w:unhideWhenUsed/>
    <w:rsid w:val="00DD17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7DC"/>
  </w:style>
  <w:style w:type="table" w:styleId="Rastertabel1licht-Accent1">
    <w:name w:val="Grid Table 1 Light Accent 1"/>
    <w:basedOn w:val="Standaardtabel"/>
    <w:uiPriority w:val="46"/>
    <w:rsid w:val="00AB602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allontekst">
    <w:name w:val="Balloon Text"/>
    <w:basedOn w:val="Standaard"/>
    <w:link w:val="BallontekstChar"/>
    <w:uiPriority w:val="99"/>
    <w:semiHidden/>
    <w:unhideWhenUsed/>
    <w:rsid w:val="00A46A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6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99142">
      <w:bodyDiv w:val="1"/>
      <w:marLeft w:val="0"/>
      <w:marRight w:val="0"/>
      <w:marTop w:val="0"/>
      <w:marBottom w:val="0"/>
      <w:divBdr>
        <w:top w:val="none" w:sz="0" w:space="0" w:color="auto"/>
        <w:left w:val="none" w:sz="0" w:space="0" w:color="auto"/>
        <w:bottom w:val="none" w:sz="0" w:space="0" w:color="auto"/>
        <w:right w:val="none" w:sz="0" w:space="0" w:color="auto"/>
      </w:divBdr>
    </w:div>
    <w:div w:id="886768988">
      <w:bodyDiv w:val="1"/>
      <w:marLeft w:val="0"/>
      <w:marRight w:val="0"/>
      <w:marTop w:val="0"/>
      <w:marBottom w:val="0"/>
      <w:divBdr>
        <w:top w:val="none" w:sz="0" w:space="0" w:color="auto"/>
        <w:left w:val="none" w:sz="0" w:space="0" w:color="auto"/>
        <w:bottom w:val="none" w:sz="0" w:space="0" w:color="auto"/>
        <w:right w:val="none" w:sz="0" w:space="0" w:color="auto"/>
      </w:divBdr>
    </w:div>
    <w:div w:id="11489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64DC-7F91-4212-B92B-D1C7B59E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Vrisou van Eck</dc:creator>
  <cp:keywords/>
  <dc:description/>
  <cp:lastModifiedBy>Marieke Vrisou van Eck</cp:lastModifiedBy>
  <cp:revision>2</cp:revision>
  <cp:lastPrinted>2022-02-17T08:42:00Z</cp:lastPrinted>
  <dcterms:created xsi:type="dcterms:W3CDTF">2022-12-15T07:24:00Z</dcterms:created>
  <dcterms:modified xsi:type="dcterms:W3CDTF">2022-12-15T07:24:00Z</dcterms:modified>
</cp:coreProperties>
</file>