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9D9D" w14:textId="77777777" w:rsidR="00E674BA" w:rsidRPr="003C64FD" w:rsidRDefault="00E674BA" w:rsidP="00DD17DC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</w:p>
    <w:p w14:paraId="01B34144" w14:textId="77777777" w:rsidR="00BF2695" w:rsidRPr="003C64FD" w:rsidRDefault="00BF2695" w:rsidP="00DD17DC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</w:p>
    <w:p w14:paraId="54DB8E24" w14:textId="77777777" w:rsidR="00E674BA" w:rsidRPr="003C64FD" w:rsidRDefault="00E674BA" w:rsidP="00DD17DC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</w:p>
    <w:p w14:paraId="05E8DD04" w14:textId="77777777" w:rsidR="00E674BA" w:rsidRPr="003C64FD" w:rsidRDefault="00E674BA" w:rsidP="00DD17DC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</w:p>
    <w:p w14:paraId="51739614" w14:textId="77777777" w:rsidR="004A6FC5" w:rsidRPr="003C64FD" w:rsidRDefault="00E674BA" w:rsidP="00DD17DC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  <w:r w:rsidRPr="003C64FD">
        <w:rPr>
          <w:rFonts w:ascii="Lucida Sans" w:hAnsi="Lucida Sans" w:cs="Arial"/>
          <w:b/>
          <w:sz w:val="18"/>
          <w:szCs w:val="18"/>
          <w:lang w:val="nl-NL"/>
        </w:rPr>
        <w:t>Notitie</w:t>
      </w:r>
    </w:p>
    <w:p w14:paraId="5A515CDF" w14:textId="77777777" w:rsidR="004A6FC5" w:rsidRPr="003C64FD" w:rsidRDefault="004A6FC5" w:rsidP="00DD17DC">
      <w:pPr>
        <w:pStyle w:val="Geenafstand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</w:p>
    <w:p w14:paraId="4B502777" w14:textId="77777777" w:rsidR="00E674BA" w:rsidRPr="003C64FD" w:rsidRDefault="00E674BA" w:rsidP="005E087A">
      <w:pPr>
        <w:pStyle w:val="Geenafstand"/>
        <w:rPr>
          <w:rFonts w:ascii="Lucida Sans" w:hAnsi="Lucida Sans"/>
          <w:sz w:val="18"/>
          <w:szCs w:val="18"/>
          <w:lang w:val="nl-NL"/>
        </w:rPr>
      </w:pPr>
    </w:p>
    <w:p w14:paraId="5D06E0A9" w14:textId="77777777" w:rsidR="004A6FC5" w:rsidRPr="003C64FD" w:rsidRDefault="004A6FC5" w:rsidP="005E087A">
      <w:pPr>
        <w:spacing w:after="0" w:line="240" w:lineRule="auto"/>
        <w:jc w:val="both"/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  <w:t>Onderwerp</w:t>
      </w:r>
    </w:p>
    <w:p w14:paraId="6BE5AAD4" w14:textId="19BEBA67" w:rsidR="004A6FC5" w:rsidRPr="003C64FD" w:rsidRDefault="1D32F4CE" w:rsidP="005E087A">
      <w:pPr>
        <w:spacing w:after="0" w:line="240" w:lineRule="auto"/>
        <w:jc w:val="both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Jaarverslag</w:t>
      </w:r>
      <w:r w:rsidR="3F0C8920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 k</w:t>
      </w:r>
      <w:r w:rsidR="004E4A97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lacht</w:t>
      </w:r>
      <w:r w:rsidR="0D66A8E8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en</w:t>
      </w:r>
      <w:r w:rsidR="00DB603D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afhandeling </w:t>
      </w:r>
      <w:r w:rsidR="02D1DA5B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BghU </w:t>
      </w:r>
      <w:r w:rsidR="00DB603D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20</w:t>
      </w:r>
      <w:r w:rsidR="00CF07EC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2</w:t>
      </w:r>
      <w:r w:rsidR="009E0C59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2</w:t>
      </w:r>
    </w:p>
    <w:p w14:paraId="64D77562" w14:textId="77777777" w:rsidR="002C4676" w:rsidRPr="003C64FD" w:rsidRDefault="002C4676" w:rsidP="005E087A">
      <w:pPr>
        <w:spacing w:after="0" w:line="240" w:lineRule="auto"/>
        <w:jc w:val="both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</w:p>
    <w:p w14:paraId="38BF1FDF" w14:textId="2397C42A" w:rsidR="004A6FC5" w:rsidRPr="003C64FD" w:rsidRDefault="00DF0A8A" w:rsidP="005E087A">
      <w:pPr>
        <w:pStyle w:val="Geenafstand"/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  <w:t>Besluiten om</w:t>
      </w:r>
      <w:r w:rsidR="005E087A" w:rsidRPr="003C64FD"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  <w:t>:</w:t>
      </w:r>
    </w:p>
    <w:p w14:paraId="386DDAAF" w14:textId="77777777" w:rsidR="005E087A" w:rsidRPr="003C64FD" w:rsidRDefault="005E087A" w:rsidP="005E087A">
      <w:pPr>
        <w:spacing w:after="0" w:line="240" w:lineRule="auto"/>
        <w:jc w:val="both"/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</w:pPr>
    </w:p>
    <w:p w14:paraId="17367DBD" w14:textId="6FAA8E29" w:rsidR="003330F3" w:rsidRPr="003C64FD" w:rsidRDefault="00DF0A8A" w:rsidP="005E087A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Kennis te nemen van h</w:t>
      </w:r>
      <w:r w:rsidR="005E087A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et </w:t>
      </w:r>
      <w:r w:rsidR="000959D9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J</w:t>
      </w:r>
      <w:r w:rsidR="004E4A97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aarverslag klachten</w:t>
      </w:r>
      <w:r w:rsidR="00972F50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afhandeling</w:t>
      </w:r>
      <w:r w:rsidR="004E4A97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 BghU</w:t>
      </w:r>
      <w:r w:rsidR="005E087A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 20</w:t>
      </w:r>
      <w:r w:rsidR="00CF07EC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2</w:t>
      </w:r>
      <w:r w:rsidR="009E0C59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2</w:t>
      </w:r>
      <w:r w:rsidR="0010467F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 </w:t>
      </w:r>
    </w:p>
    <w:p w14:paraId="2E18DEDE" w14:textId="77777777" w:rsidR="009F1FD6" w:rsidRPr="003C64FD" w:rsidRDefault="009F1FD6" w:rsidP="005E087A">
      <w:pPr>
        <w:spacing w:after="0" w:line="240" w:lineRule="auto"/>
        <w:jc w:val="both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</w:p>
    <w:p w14:paraId="5F84B8B3" w14:textId="77777777" w:rsidR="005E087A" w:rsidRPr="003C64FD" w:rsidRDefault="0010467F" w:rsidP="005E087A">
      <w:pPr>
        <w:spacing w:after="0" w:line="240" w:lineRule="auto"/>
        <w:jc w:val="both"/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  <w:t xml:space="preserve">Inleiding </w:t>
      </w:r>
    </w:p>
    <w:p w14:paraId="302077F9" w14:textId="1D3E84F2" w:rsidR="0073547C" w:rsidRPr="003C64FD" w:rsidRDefault="006E52EC" w:rsidP="005E087A">
      <w:pPr>
        <w:pStyle w:val="Geenafstand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Ieder jaar</w:t>
      </w:r>
      <w:r w:rsidR="00DB3CA6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 komt er een diversiteit aan klachten binnen bij de BghU. De klachten kunnen zowel mondeli</w:t>
      </w:r>
      <w:r w:rsidR="002E7CA5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ng, telefonisch als schriftelijk binnenkomen. De klachtencoördinator handelt de klachten af en houdt daar een registratie van bij. Deze registratie is vertaald in </w:t>
      </w:r>
      <w:r w:rsidR="04CF765B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het</w:t>
      </w:r>
      <w:r w:rsidR="002E7CA5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 voor u liggende</w:t>
      </w:r>
      <w:r w:rsidR="6A075436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 jaarverslag</w:t>
      </w:r>
      <w:r w:rsidR="002E7CA5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. </w:t>
      </w:r>
    </w:p>
    <w:p w14:paraId="3867615F" w14:textId="710F578B" w:rsidR="00BE6363" w:rsidRPr="003C64FD" w:rsidRDefault="00BE6363" w:rsidP="005E087A">
      <w:pPr>
        <w:pStyle w:val="Geenafstand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</w:p>
    <w:p w14:paraId="68DA8974" w14:textId="491ED365" w:rsidR="0010467F" w:rsidRPr="003C64FD" w:rsidRDefault="00466867" w:rsidP="00466867">
      <w:pPr>
        <w:pStyle w:val="Geenafstand"/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  <w:t>Aanleiding</w:t>
      </w:r>
    </w:p>
    <w:p w14:paraId="3EA09C90" w14:textId="05A7CBD8" w:rsidR="00466867" w:rsidRPr="003C64FD" w:rsidRDefault="00FF2712" w:rsidP="00466867">
      <w:pPr>
        <w:pStyle w:val="Geenafstand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Vanuit de Algemene wet bestuursrecht, gelezen in samenhang met de klachtenverordening BghU, geldt de verplichting jaarlijks de geregistreerde klachten te publiceren. Met het voor u liggende jaarverslag wordt invulling gegeven aan genoemde verplichting.</w:t>
      </w:r>
    </w:p>
    <w:p w14:paraId="6FD74B69" w14:textId="77777777" w:rsidR="00466867" w:rsidRPr="003C64FD" w:rsidRDefault="00466867" w:rsidP="00466867">
      <w:pPr>
        <w:pStyle w:val="Geenafstand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</w:p>
    <w:p w14:paraId="399E88C9" w14:textId="77777777" w:rsidR="00DF0A8A" w:rsidRPr="003C64FD" w:rsidRDefault="0010467F" w:rsidP="00DF0A8A">
      <w:pPr>
        <w:pStyle w:val="Geenafstand"/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  <w:t xml:space="preserve">Financiële consequenties </w:t>
      </w:r>
    </w:p>
    <w:p w14:paraId="22D817AF" w14:textId="3765367F" w:rsidR="0010467F" w:rsidRPr="003C64FD" w:rsidRDefault="00CB292E" w:rsidP="00DF0A8A">
      <w:pPr>
        <w:pStyle w:val="Geenafstand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Geen</w:t>
      </w:r>
      <w:r w:rsidR="0010467F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. </w:t>
      </w:r>
    </w:p>
    <w:p w14:paraId="571167AB" w14:textId="77777777" w:rsidR="0010467F" w:rsidRPr="003C64FD" w:rsidRDefault="0010467F" w:rsidP="00DF0A8A">
      <w:pPr>
        <w:pStyle w:val="Geenafstand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</w:p>
    <w:p w14:paraId="30746329" w14:textId="77777777" w:rsidR="00CB292E" w:rsidRPr="003C64FD" w:rsidRDefault="0010467F" w:rsidP="00CB292E">
      <w:pPr>
        <w:pStyle w:val="Geenafstand"/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  <w:t xml:space="preserve">Beoogd resultaat </w:t>
      </w:r>
    </w:p>
    <w:p w14:paraId="51C2F5D1" w14:textId="4F3782CD" w:rsidR="0010467F" w:rsidRPr="003C64FD" w:rsidRDefault="00CB292E" w:rsidP="00CB292E">
      <w:pPr>
        <w:pStyle w:val="Geenafstand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Kennisnemen van </w:t>
      </w:r>
      <w:r w:rsidR="13CD7C1B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het jaarverslag klachtenafhandeling BghU 20</w:t>
      </w:r>
      <w:r w:rsidR="00B80724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2</w:t>
      </w:r>
      <w:r w:rsidR="009E0C59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2</w:t>
      </w:r>
      <w:r w:rsidR="13CD7C1B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. </w:t>
      </w:r>
      <w:r w:rsidR="0010467F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  </w:t>
      </w:r>
    </w:p>
    <w:p w14:paraId="7851016B" w14:textId="77777777" w:rsidR="0010467F" w:rsidRPr="003C64FD" w:rsidRDefault="0010467F" w:rsidP="005E087A">
      <w:pPr>
        <w:spacing w:after="0" w:line="240" w:lineRule="auto"/>
        <w:jc w:val="both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</w:p>
    <w:p w14:paraId="56B06207" w14:textId="77777777" w:rsidR="00934CFB" w:rsidRPr="003C64FD" w:rsidRDefault="00934CFB" w:rsidP="005E087A">
      <w:pPr>
        <w:spacing w:after="0" w:line="240" w:lineRule="auto"/>
        <w:jc w:val="both"/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b/>
          <w:bCs/>
          <w:sz w:val="18"/>
          <w:szCs w:val="18"/>
          <w:shd w:val="clear" w:color="auto" w:fill="FFFFFF"/>
          <w:lang w:val="nl-NL"/>
        </w:rPr>
        <w:t>Bijlagen</w:t>
      </w:r>
    </w:p>
    <w:p w14:paraId="47AD7FA2" w14:textId="1DBD6403" w:rsidR="00934CFB" w:rsidRPr="003C64FD" w:rsidRDefault="217A65EB" w:rsidP="00CB292E">
      <w:pPr>
        <w:pStyle w:val="Geenafstand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Jaarverslag klachtenafhandeling BghU 20</w:t>
      </w:r>
      <w:r w:rsidR="00B80724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2</w:t>
      </w:r>
      <w:r w:rsidR="009E0C59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2</w:t>
      </w:r>
    </w:p>
    <w:p w14:paraId="66064291" w14:textId="1F052655" w:rsidR="00934CFB" w:rsidRDefault="00934CFB" w:rsidP="00CB292E">
      <w:pPr>
        <w:pStyle w:val="Geenafstand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</w:p>
    <w:p w14:paraId="239C4506" w14:textId="77777777" w:rsidR="00805880" w:rsidRPr="003C64FD" w:rsidRDefault="00805880" w:rsidP="00CB292E">
      <w:pPr>
        <w:pStyle w:val="Geenafstand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  <w:bookmarkStart w:id="0" w:name="_GoBack"/>
      <w:bookmarkEnd w:id="0"/>
    </w:p>
    <w:p w14:paraId="193490EA" w14:textId="2D6503B5" w:rsidR="00934CFB" w:rsidRPr="003C64FD" w:rsidRDefault="00934CFB" w:rsidP="005E087A">
      <w:pPr>
        <w:spacing w:after="0" w:line="240" w:lineRule="auto"/>
        <w:jc w:val="both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Aldus </w:t>
      </w:r>
      <w:r w:rsidR="2A1B1234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besloten</w:t>
      </w: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 in de bestuursvergadering van </w:t>
      </w:r>
      <w:r w:rsidR="006A1072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30 maart 202</w:t>
      </w:r>
      <w:r w:rsidR="009E0C59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3</w:t>
      </w: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,</w:t>
      </w:r>
    </w:p>
    <w:p w14:paraId="10A82B7D" w14:textId="77777777" w:rsidR="00730E2D" w:rsidRPr="003C64FD" w:rsidRDefault="00730E2D" w:rsidP="005E087A">
      <w:pPr>
        <w:spacing w:after="0" w:line="240" w:lineRule="auto"/>
        <w:jc w:val="both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</w:p>
    <w:p w14:paraId="1E992305" w14:textId="598565D6" w:rsidR="00934CFB" w:rsidRPr="003C64FD" w:rsidRDefault="00934CFB" w:rsidP="005E087A">
      <w:pPr>
        <w:spacing w:after="0" w:line="240" w:lineRule="auto"/>
        <w:jc w:val="both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De voorzitter,</w:t>
      </w:r>
      <w:r w:rsidR="2F3782C0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 </w:t>
      </w: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</w: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</w: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</w: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</w: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</w: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  <w:t xml:space="preserve">De secretaris, </w:t>
      </w:r>
    </w:p>
    <w:p w14:paraId="3A2D324A" w14:textId="77777777" w:rsidR="00AA362A" w:rsidRPr="003C64FD" w:rsidRDefault="00AA362A" w:rsidP="005E087A">
      <w:pPr>
        <w:spacing w:after="0" w:line="240" w:lineRule="auto"/>
        <w:jc w:val="both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</w:p>
    <w:p w14:paraId="1F9B29DE" w14:textId="74511F86" w:rsidR="00F04058" w:rsidRPr="003C64FD" w:rsidRDefault="00AA362A" w:rsidP="005E087A">
      <w:pPr>
        <w:jc w:val="both"/>
        <w:rPr>
          <w:rFonts w:ascii="Lucida Sans" w:hAnsi="Lucida Sans" w:cs="Arial"/>
          <w:sz w:val="18"/>
          <w:szCs w:val="18"/>
          <w:shd w:val="clear" w:color="auto" w:fill="FFFFFF"/>
          <w:lang w:val="nl-NL"/>
        </w:rPr>
      </w:pPr>
      <w:r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J.C.H. Haan</w:t>
      </w:r>
      <w:r w:rsidR="6F45A8D8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 xml:space="preserve">    </w:t>
      </w:r>
      <w:r w:rsidR="00092C5B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</w:r>
      <w:r w:rsidR="00934CFB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</w:r>
      <w:r w:rsidR="00934CFB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</w:r>
      <w:r w:rsidR="00934CFB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</w:r>
      <w:r w:rsidR="00934CFB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</w:r>
      <w:r w:rsidR="00934CFB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ab/>
      </w:r>
      <w:r w:rsidR="00730E2D" w:rsidRPr="003C64FD">
        <w:rPr>
          <w:rFonts w:ascii="Lucida Sans" w:hAnsi="Lucida Sans" w:cs="Arial"/>
          <w:sz w:val="18"/>
          <w:szCs w:val="18"/>
          <w:shd w:val="clear" w:color="auto" w:fill="FFFFFF"/>
          <w:lang w:val="nl-NL"/>
        </w:rPr>
        <w:t>M. Vrisou van Eck</w:t>
      </w:r>
    </w:p>
    <w:sectPr w:rsidR="00F04058" w:rsidRPr="003C64FD" w:rsidSect="0023264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304" w:bottom="1134" w:left="1304" w:header="709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23F4" w14:textId="77777777" w:rsidR="00B74290" w:rsidRDefault="00B74290" w:rsidP="009246F5">
      <w:pPr>
        <w:spacing w:after="0" w:line="240" w:lineRule="auto"/>
      </w:pPr>
      <w:r>
        <w:separator/>
      </w:r>
    </w:p>
  </w:endnote>
  <w:endnote w:type="continuationSeparator" w:id="0">
    <w:p w14:paraId="42955841" w14:textId="77777777" w:rsidR="00B74290" w:rsidRDefault="00B74290" w:rsidP="0092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51A3F23A" w14:paraId="3D846297" w14:textId="77777777" w:rsidTr="51A3F23A">
      <w:tc>
        <w:tcPr>
          <w:tcW w:w="3100" w:type="dxa"/>
        </w:tcPr>
        <w:p w14:paraId="3A1FC863" w14:textId="3E726B74" w:rsidR="51A3F23A" w:rsidRDefault="51A3F23A" w:rsidP="51A3F23A">
          <w:pPr>
            <w:pStyle w:val="Koptekst"/>
            <w:ind w:left="-115"/>
          </w:pPr>
        </w:p>
      </w:tc>
      <w:tc>
        <w:tcPr>
          <w:tcW w:w="3100" w:type="dxa"/>
        </w:tcPr>
        <w:p w14:paraId="082FAB7F" w14:textId="17600F2D" w:rsidR="51A3F23A" w:rsidRDefault="51A3F23A" w:rsidP="51A3F23A">
          <w:pPr>
            <w:pStyle w:val="Koptekst"/>
            <w:jc w:val="center"/>
          </w:pPr>
        </w:p>
      </w:tc>
      <w:tc>
        <w:tcPr>
          <w:tcW w:w="3100" w:type="dxa"/>
        </w:tcPr>
        <w:p w14:paraId="260FFB33" w14:textId="2B4D594B" w:rsidR="51A3F23A" w:rsidRDefault="51A3F23A" w:rsidP="51A3F23A">
          <w:pPr>
            <w:pStyle w:val="Koptekst"/>
            <w:ind w:right="-115"/>
            <w:jc w:val="right"/>
          </w:pPr>
        </w:p>
      </w:tc>
    </w:tr>
  </w:tbl>
  <w:p w14:paraId="75D4CD79" w14:textId="6A552AFB" w:rsidR="51A3F23A" w:rsidRDefault="51A3F23A" w:rsidP="51A3F2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51A3F23A" w14:paraId="545676A8" w14:textId="77777777" w:rsidTr="51A3F23A">
      <w:tc>
        <w:tcPr>
          <w:tcW w:w="3100" w:type="dxa"/>
        </w:tcPr>
        <w:p w14:paraId="651C42B6" w14:textId="32AE7B08" w:rsidR="51A3F23A" w:rsidRDefault="51A3F23A" w:rsidP="51A3F23A">
          <w:pPr>
            <w:pStyle w:val="Koptekst"/>
            <w:ind w:left="-115"/>
          </w:pPr>
        </w:p>
      </w:tc>
      <w:tc>
        <w:tcPr>
          <w:tcW w:w="3100" w:type="dxa"/>
        </w:tcPr>
        <w:p w14:paraId="0F200C82" w14:textId="52301C40" w:rsidR="51A3F23A" w:rsidRDefault="51A3F23A" w:rsidP="51A3F23A">
          <w:pPr>
            <w:pStyle w:val="Koptekst"/>
            <w:jc w:val="center"/>
          </w:pPr>
        </w:p>
      </w:tc>
      <w:tc>
        <w:tcPr>
          <w:tcW w:w="3100" w:type="dxa"/>
        </w:tcPr>
        <w:p w14:paraId="653465F6" w14:textId="670E559C" w:rsidR="51A3F23A" w:rsidRDefault="51A3F23A" w:rsidP="51A3F23A">
          <w:pPr>
            <w:pStyle w:val="Koptekst"/>
            <w:ind w:right="-115"/>
            <w:jc w:val="right"/>
          </w:pPr>
        </w:p>
      </w:tc>
    </w:tr>
  </w:tbl>
  <w:p w14:paraId="135397CC" w14:textId="5495A5AB" w:rsidR="51A3F23A" w:rsidRDefault="51A3F23A" w:rsidP="51A3F2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EBC4B" w14:textId="77777777" w:rsidR="00B74290" w:rsidRDefault="00B74290" w:rsidP="009246F5">
      <w:pPr>
        <w:spacing w:after="0" w:line="240" w:lineRule="auto"/>
      </w:pPr>
      <w:r>
        <w:separator/>
      </w:r>
    </w:p>
  </w:footnote>
  <w:footnote w:type="continuationSeparator" w:id="0">
    <w:p w14:paraId="43568EF9" w14:textId="77777777" w:rsidR="00B74290" w:rsidRDefault="00B74290" w:rsidP="0092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D1F8" w14:textId="77777777" w:rsidR="00DD17DC" w:rsidRDefault="00DD17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E644" w14:textId="77777777" w:rsidR="00DD17DC" w:rsidRDefault="00DD17D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CDB0" w14:textId="77777777" w:rsidR="00DD17DC" w:rsidRDefault="1BD3C92F">
    <w:pPr>
      <w:pStyle w:val="Koptekst"/>
    </w:pPr>
    <w:r>
      <w:rPr>
        <w:noProof/>
      </w:rPr>
      <w:drawing>
        <wp:inline distT="0" distB="0" distL="0" distR="0" wp14:anchorId="4924C49D" wp14:editId="3E25C46E">
          <wp:extent cx="2705100" cy="676275"/>
          <wp:effectExtent l="0" t="0" r="0" b="9525"/>
          <wp:docPr id="1843820150" name="Afbeelding 1" descr="K:\Management\Managementondersteuning\BghU logo\bghu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E55"/>
    <w:multiLevelType w:val="hybridMultilevel"/>
    <w:tmpl w:val="123490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71D1"/>
    <w:multiLevelType w:val="hybridMultilevel"/>
    <w:tmpl w:val="ABFE9D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6B6"/>
    <w:multiLevelType w:val="hybridMultilevel"/>
    <w:tmpl w:val="9938900E"/>
    <w:lvl w:ilvl="0" w:tplc="EB32608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71F"/>
    <w:multiLevelType w:val="hybridMultilevel"/>
    <w:tmpl w:val="A6687B62"/>
    <w:lvl w:ilvl="0" w:tplc="9872B42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7ECD"/>
    <w:multiLevelType w:val="hybridMultilevel"/>
    <w:tmpl w:val="803C0BB0"/>
    <w:lvl w:ilvl="0" w:tplc="EB32608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00FC"/>
    <w:multiLevelType w:val="hybridMultilevel"/>
    <w:tmpl w:val="3D9A8A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50E44"/>
    <w:multiLevelType w:val="hybridMultilevel"/>
    <w:tmpl w:val="9418CCB8"/>
    <w:lvl w:ilvl="0" w:tplc="9872B42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3135B"/>
    <w:multiLevelType w:val="hybridMultilevel"/>
    <w:tmpl w:val="810AD2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93EBD"/>
    <w:multiLevelType w:val="hybridMultilevel"/>
    <w:tmpl w:val="48E00A04"/>
    <w:lvl w:ilvl="0" w:tplc="EB32608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F023C"/>
    <w:multiLevelType w:val="hybridMultilevel"/>
    <w:tmpl w:val="BDDE98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D2B67"/>
    <w:multiLevelType w:val="hybridMultilevel"/>
    <w:tmpl w:val="415CCE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56516"/>
    <w:multiLevelType w:val="hybridMultilevel"/>
    <w:tmpl w:val="AE4C13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6584D"/>
    <w:multiLevelType w:val="hybridMultilevel"/>
    <w:tmpl w:val="3196B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03"/>
    <w:rsid w:val="00052D6F"/>
    <w:rsid w:val="00076CF7"/>
    <w:rsid w:val="00092C5B"/>
    <w:rsid w:val="000959D9"/>
    <w:rsid w:val="000C2369"/>
    <w:rsid w:val="000F7650"/>
    <w:rsid w:val="0010467F"/>
    <w:rsid w:val="00107D2B"/>
    <w:rsid w:val="00140E68"/>
    <w:rsid w:val="00141E8A"/>
    <w:rsid w:val="00166B68"/>
    <w:rsid w:val="00166FF5"/>
    <w:rsid w:val="001935C4"/>
    <w:rsid w:val="001C4806"/>
    <w:rsid w:val="001C72F9"/>
    <w:rsid w:val="00204DF2"/>
    <w:rsid w:val="0023264A"/>
    <w:rsid w:val="0024146C"/>
    <w:rsid w:val="002515A4"/>
    <w:rsid w:val="00257610"/>
    <w:rsid w:val="0029071F"/>
    <w:rsid w:val="00295417"/>
    <w:rsid w:val="002C4676"/>
    <w:rsid w:val="002E101C"/>
    <w:rsid w:val="002E4976"/>
    <w:rsid w:val="002E7CA5"/>
    <w:rsid w:val="00320261"/>
    <w:rsid w:val="00327AE0"/>
    <w:rsid w:val="003330F3"/>
    <w:rsid w:val="00353AFF"/>
    <w:rsid w:val="00355CCA"/>
    <w:rsid w:val="0038627A"/>
    <w:rsid w:val="003A003D"/>
    <w:rsid w:val="003C64FD"/>
    <w:rsid w:val="003D12B3"/>
    <w:rsid w:val="003E747D"/>
    <w:rsid w:val="004152D1"/>
    <w:rsid w:val="00422C56"/>
    <w:rsid w:val="00440EC6"/>
    <w:rsid w:val="0046633F"/>
    <w:rsid w:val="00466867"/>
    <w:rsid w:val="00492FE2"/>
    <w:rsid w:val="004A10F4"/>
    <w:rsid w:val="004A6FC5"/>
    <w:rsid w:val="004E4A97"/>
    <w:rsid w:val="004F487A"/>
    <w:rsid w:val="00504C1B"/>
    <w:rsid w:val="00512053"/>
    <w:rsid w:val="0052455D"/>
    <w:rsid w:val="00547DA3"/>
    <w:rsid w:val="005572FB"/>
    <w:rsid w:val="005578E3"/>
    <w:rsid w:val="00561B03"/>
    <w:rsid w:val="00564930"/>
    <w:rsid w:val="005A2B9D"/>
    <w:rsid w:val="005A5D70"/>
    <w:rsid w:val="005E087A"/>
    <w:rsid w:val="00605873"/>
    <w:rsid w:val="006069B2"/>
    <w:rsid w:val="0062130E"/>
    <w:rsid w:val="00627433"/>
    <w:rsid w:val="00637C3A"/>
    <w:rsid w:val="006409DE"/>
    <w:rsid w:val="006511FD"/>
    <w:rsid w:val="006A1072"/>
    <w:rsid w:val="006E52EC"/>
    <w:rsid w:val="00730E2D"/>
    <w:rsid w:val="0073547C"/>
    <w:rsid w:val="00763029"/>
    <w:rsid w:val="007676D6"/>
    <w:rsid w:val="007B2C36"/>
    <w:rsid w:val="007C0928"/>
    <w:rsid w:val="007E6069"/>
    <w:rsid w:val="00805880"/>
    <w:rsid w:val="008132E3"/>
    <w:rsid w:val="00824098"/>
    <w:rsid w:val="00840F6E"/>
    <w:rsid w:val="00861B0C"/>
    <w:rsid w:val="0087146B"/>
    <w:rsid w:val="008F63DB"/>
    <w:rsid w:val="00903A12"/>
    <w:rsid w:val="00904FD0"/>
    <w:rsid w:val="009126F6"/>
    <w:rsid w:val="00920FAD"/>
    <w:rsid w:val="009246F5"/>
    <w:rsid w:val="00934CFB"/>
    <w:rsid w:val="00956AFB"/>
    <w:rsid w:val="0096154A"/>
    <w:rsid w:val="00972F50"/>
    <w:rsid w:val="00975469"/>
    <w:rsid w:val="009A0A66"/>
    <w:rsid w:val="009B3A88"/>
    <w:rsid w:val="009B5DD4"/>
    <w:rsid w:val="009D64ED"/>
    <w:rsid w:val="009D6C41"/>
    <w:rsid w:val="009D7A83"/>
    <w:rsid w:val="009E0C59"/>
    <w:rsid w:val="009F1FD6"/>
    <w:rsid w:val="00A1484F"/>
    <w:rsid w:val="00A22E85"/>
    <w:rsid w:val="00A271A0"/>
    <w:rsid w:val="00A32E4B"/>
    <w:rsid w:val="00A54BF2"/>
    <w:rsid w:val="00A76E44"/>
    <w:rsid w:val="00A82E17"/>
    <w:rsid w:val="00AA362A"/>
    <w:rsid w:val="00AF7CB1"/>
    <w:rsid w:val="00B32F5C"/>
    <w:rsid w:val="00B603C5"/>
    <w:rsid w:val="00B74290"/>
    <w:rsid w:val="00B80724"/>
    <w:rsid w:val="00B81E4D"/>
    <w:rsid w:val="00B82F8F"/>
    <w:rsid w:val="00B963B1"/>
    <w:rsid w:val="00BA0030"/>
    <w:rsid w:val="00BA726A"/>
    <w:rsid w:val="00BB4E0C"/>
    <w:rsid w:val="00BC05E5"/>
    <w:rsid w:val="00BE4520"/>
    <w:rsid w:val="00BE6363"/>
    <w:rsid w:val="00BF2695"/>
    <w:rsid w:val="00C04433"/>
    <w:rsid w:val="00C06B7B"/>
    <w:rsid w:val="00C100DE"/>
    <w:rsid w:val="00C176BE"/>
    <w:rsid w:val="00C458DF"/>
    <w:rsid w:val="00C7064C"/>
    <w:rsid w:val="00C84133"/>
    <w:rsid w:val="00CA1E0F"/>
    <w:rsid w:val="00CB292E"/>
    <w:rsid w:val="00CC4BDE"/>
    <w:rsid w:val="00CE2987"/>
    <w:rsid w:val="00CF07EC"/>
    <w:rsid w:val="00CF3CD6"/>
    <w:rsid w:val="00D9329B"/>
    <w:rsid w:val="00DB3CA6"/>
    <w:rsid w:val="00DB603D"/>
    <w:rsid w:val="00DC69CA"/>
    <w:rsid w:val="00DD17DC"/>
    <w:rsid w:val="00DF0A8A"/>
    <w:rsid w:val="00E078AF"/>
    <w:rsid w:val="00E1293D"/>
    <w:rsid w:val="00E410A0"/>
    <w:rsid w:val="00E433FD"/>
    <w:rsid w:val="00E674BA"/>
    <w:rsid w:val="00E90D3F"/>
    <w:rsid w:val="00EA2B2D"/>
    <w:rsid w:val="00EA4BF1"/>
    <w:rsid w:val="00EA54E1"/>
    <w:rsid w:val="00ED3ED5"/>
    <w:rsid w:val="00EF5C3B"/>
    <w:rsid w:val="00EF67F4"/>
    <w:rsid w:val="00F04058"/>
    <w:rsid w:val="00F27EF6"/>
    <w:rsid w:val="00F30CF4"/>
    <w:rsid w:val="00F73990"/>
    <w:rsid w:val="00FD70FB"/>
    <w:rsid w:val="00FF2712"/>
    <w:rsid w:val="02D1DA5B"/>
    <w:rsid w:val="04CF765B"/>
    <w:rsid w:val="0D66A8E8"/>
    <w:rsid w:val="13CD7C1B"/>
    <w:rsid w:val="175FB91A"/>
    <w:rsid w:val="1788A273"/>
    <w:rsid w:val="1BD3C92F"/>
    <w:rsid w:val="1D32F4CE"/>
    <w:rsid w:val="217A65EB"/>
    <w:rsid w:val="22B5D40A"/>
    <w:rsid w:val="24F19AB2"/>
    <w:rsid w:val="2A1B1234"/>
    <w:rsid w:val="2E176ABA"/>
    <w:rsid w:val="2F3782C0"/>
    <w:rsid w:val="364C2EC6"/>
    <w:rsid w:val="369475B1"/>
    <w:rsid w:val="3F0C8920"/>
    <w:rsid w:val="4D8B64EC"/>
    <w:rsid w:val="51A3F23A"/>
    <w:rsid w:val="5BC2D6D8"/>
    <w:rsid w:val="6A075436"/>
    <w:rsid w:val="6F45A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46CC20"/>
  <w15:docId w15:val="{52564EA3-B2D1-4B3D-8276-42615CA8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6E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47DA3"/>
    <w:pPr>
      <w:ind w:left="720"/>
      <w:contextualSpacing/>
    </w:pPr>
  </w:style>
  <w:style w:type="paragraph" w:styleId="Geenafstand">
    <w:name w:val="No Spacing"/>
    <w:uiPriority w:val="1"/>
    <w:qFormat/>
    <w:rsid w:val="00DD17D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D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7DC"/>
  </w:style>
  <w:style w:type="paragraph" w:styleId="Voettekst">
    <w:name w:val="footer"/>
    <w:basedOn w:val="Standaard"/>
    <w:link w:val="VoettekstChar"/>
    <w:uiPriority w:val="99"/>
    <w:unhideWhenUsed/>
    <w:rsid w:val="00DD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7DC"/>
  </w:style>
  <w:style w:type="paragraph" w:styleId="Ballontekst">
    <w:name w:val="Balloon Text"/>
    <w:basedOn w:val="Standaard"/>
    <w:link w:val="BallontekstChar"/>
    <w:uiPriority w:val="99"/>
    <w:semiHidden/>
    <w:unhideWhenUsed/>
    <w:rsid w:val="0010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6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67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F9A29E39394B8F03F29F0FBD2BE8" ma:contentTypeVersion="14" ma:contentTypeDescription="Create a new document." ma:contentTypeScope="" ma:versionID="e076cfc517b235dcc90bbc029547df5e">
  <xsd:schema xmlns:xsd="http://www.w3.org/2001/XMLSchema" xmlns:xs="http://www.w3.org/2001/XMLSchema" xmlns:p="http://schemas.microsoft.com/office/2006/metadata/properties" xmlns:ns3="389dfc10-432b-4d4a-b7d2-8726669cb6d5" xmlns:ns4="0e3bd84e-274e-4c2c-8091-889a4cc38aef" targetNamespace="http://schemas.microsoft.com/office/2006/metadata/properties" ma:root="true" ma:fieldsID="207523e0b0232c1d8274b4b7f28db9b6" ns3:_="" ns4:_="">
    <xsd:import namespace="389dfc10-432b-4d4a-b7d2-8726669cb6d5"/>
    <xsd:import namespace="0e3bd84e-274e-4c2c-8091-889a4cc38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dfc10-432b-4d4a-b7d2-8726669cb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bd84e-274e-4c2c-8091-889a4cc38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9dfc10-432b-4d4a-b7d2-8726669cb6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037B-34CA-4120-983C-24AC6F914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dfc10-432b-4d4a-b7d2-8726669cb6d5"/>
    <ds:schemaRef ds:uri="0e3bd84e-274e-4c2c-8091-889a4cc38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A4C8A-298F-4418-95B0-75068EF85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A00A5-AF40-4583-B7A4-F1FBB139C7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89dfc10-432b-4d4a-b7d2-8726669cb6d5"/>
    <ds:schemaRef ds:uri="http://purl.org/dc/terms/"/>
    <ds:schemaRef ds:uri="http://schemas.microsoft.com/office/2006/documentManagement/types"/>
    <ds:schemaRef ds:uri="0e3bd84e-274e-4c2c-8091-889a4cc38ae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999BE1-71DE-4EB8-A16D-15BF2E62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Company>Gemeente Utrecht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</dc:creator>
  <cp:lastModifiedBy>Marieke</cp:lastModifiedBy>
  <cp:revision>2</cp:revision>
  <cp:lastPrinted>2019-10-21T13:30:00Z</cp:lastPrinted>
  <dcterms:created xsi:type="dcterms:W3CDTF">2023-04-07T13:25:00Z</dcterms:created>
  <dcterms:modified xsi:type="dcterms:W3CDTF">2023-04-07T13:25:00Z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0x0101003BEBF9A29E39394B8F03F29F0FBD2BE8</vt:lpwstr>
  </property>
</Properties>
</file>